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887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B65" w:rsidRPr="000D2B65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0D2B65" w:rsidRPr="000D2B65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0D2B65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0D2B65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0D2B65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47415">
        <w:rPr>
          <w:rFonts w:ascii="Cambria" w:hAnsi="Cambria" w:cs="Arial"/>
          <w:szCs w:val="28"/>
          <w:lang w:val="ro-RO"/>
        </w:rPr>
        <w:t>92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147415">
        <w:rPr>
          <w:rFonts w:ascii="Cambria" w:hAnsi="Cambria" w:cs="Arial"/>
          <w:szCs w:val="28"/>
          <w:lang w:val="ro-RO"/>
        </w:rPr>
        <w:t>25</w:t>
      </w:r>
      <w:r w:rsidR="00E663BE">
        <w:rPr>
          <w:rFonts w:ascii="Cambria" w:hAnsi="Cambria" w:cs="Arial"/>
          <w:szCs w:val="28"/>
          <w:lang w:val="ro-RO"/>
        </w:rPr>
        <w:t>.0</w:t>
      </w:r>
      <w:r w:rsidR="00147415">
        <w:rPr>
          <w:rFonts w:ascii="Cambria" w:hAnsi="Cambria" w:cs="Arial"/>
          <w:szCs w:val="28"/>
          <w:lang w:val="ro-RO"/>
        </w:rPr>
        <w:t>5</w:t>
      </w:r>
      <w:r w:rsidR="00932F00">
        <w:rPr>
          <w:rFonts w:ascii="Cambria" w:hAnsi="Cambria" w:cs="Arial"/>
          <w:szCs w:val="28"/>
          <w:lang w:val="ro-RO"/>
        </w:rPr>
        <w:t>.2015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FD2A02" w:rsidRPr="008978F5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8978F5">
        <w:rPr>
          <w:rFonts w:ascii="Cambria" w:hAnsi="Cambria" w:cs="Arial"/>
          <w:sz w:val="24"/>
          <w:szCs w:val="24"/>
        </w:rPr>
        <w:t>Adunarea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Generala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8978F5">
        <w:rPr>
          <w:rFonts w:ascii="Cambria" w:hAnsi="Cambria" w:cs="Arial"/>
          <w:sz w:val="24"/>
          <w:szCs w:val="24"/>
        </w:rPr>
        <w:t>Actionarilor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prin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imputerniciti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este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statutara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legal</w:t>
      </w:r>
      <w:r w:rsidR="00901BA6"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8978F5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8978F5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147415">
        <w:rPr>
          <w:rFonts w:ascii="Cambria" w:hAnsi="Cambria" w:cs="Arial"/>
          <w:sz w:val="24"/>
          <w:szCs w:val="24"/>
        </w:rPr>
        <w:t>25.05</w:t>
      </w:r>
      <w:r w:rsidR="00932F00" w:rsidRPr="008978F5">
        <w:rPr>
          <w:rFonts w:ascii="Cambria" w:hAnsi="Cambria" w:cs="Arial"/>
          <w:sz w:val="24"/>
          <w:szCs w:val="24"/>
        </w:rPr>
        <w:t xml:space="preserve">.2015 </w:t>
      </w:r>
      <w:r w:rsidR="00367DDB" w:rsidRPr="008978F5">
        <w:rPr>
          <w:rFonts w:ascii="Cambria" w:hAnsi="Cambria" w:cs="Arial"/>
          <w:sz w:val="24"/>
          <w:szCs w:val="24"/>
        </w:rPr>
        <w:t xml:space="preserve"> </w:t>
      </w:r>
      <w:r w:rsidRPr="008978F5">
        <w:rPr>
          <w:rFonts w:ascii="Cambria" w:hAnsi="Cambria" w:cs="Arial"/>
          <w:sz w:val="24"/>
          <w:szCs w:val="24"/>
        </w:rPr>
        <w:t>la</w:t>
      </w:r>
      <w:proofErr w:type="gram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sediul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8978F5">
        <w:rPr>
          <w:rFonts w:ascii="Cambria" w:hAnsi="Cambria" w:cs="Arial"/>
          <w:sz w:val="24"/>
          <w:szCs w:val="24"/>
        </w:rPr>
        <w:t>Administratia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Zonei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Libere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8978F5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8978F5">
        <w:rPr>
          <w:rFonts w:ascii="Cambria" w:hAnsi="Cambria" w:cs="Arial"/>
          <w:sz w:val="28"/>
          <w:szCs w:val="28"/>
        </w:rPr>
        <w:t>Avand</w:t>
      </w:r>
      <w:proofErr w:type="spellEnd"/>
      <w:r w:rsidRPr="008978F5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8978F5">
        <w:rPr>
          <w:rFonts w:ascii="Cambria" w:hAnsi="Cambria" w:cs="Arial"/>
          <w:sz w:val="28"/>
          <w:szCs w:val="28"/>
        </w:rPr>
        <w:t>vedere</w:t>
      </w:r>
      <w:proofErr w:type="spellEnd"/>
      <w:r w:rsidRPr="008978F5">
        <w:rPr>
          <w:rFonts w:ascii="Cambria" w:hAnsi="Cambria" w:cs="Arial"/>
          <w:sz w:val="28"/>
          <w:szCs w:val="28"/>
        </w:rPr>
        <w:t>:</w:t>
      </w:r>
    </w:p>
    <w:p w:rsidR="00147415" w:rsidRDefault="00147415" w:rsidP="009D765D">
      <w:pPr>
        <w:pStyle w:val="ListParagraph"/>
        <w:numPr>
          <w:ilvl w:val="0"/>
          <w:numId w:val="29"/>
        </w:numPr>
        <w:spacing w:line="240" w:lineRule="auto"/>
        <w:ind w:right="20"/>
        <w:jc w:val="both"/>
        <w:rPr>
          <w:rFonts w:asciiTheme="majorHAnsi" w:hAnsiTheme="majorHAnsi" w:cs="Arial"/>
          <w:sz w:val="28"/>
          <w:szCs w:val="28"/>
        </w:rPr>
      </w:pPr>
      <w:r w:rsidRPr="00147415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 xml:space="preserve">  </w:t>
      </w:r>
      <w:r w:rsidRPr="00147415">
        <w:rPr>
          <w:rFonts w:asciiTheme="majorHAnsi" w:hAnsiTheme="majorHAnsi" w:cs="Arial"/>
          <w:sz w:val="28"/>
          <w:szCs w:val="28"/>
        </w:rPr>
        <w:t xml:space="preserve">Raportul cu privire la Gestiunea Administratorilor S.C Administratia              </w:t>
      </w:r>
      <w:r>
        <w:rPr>
          <w:rFonts w:asciiTheme="majorHAnsi" w:hAnsiTheme="majorHAnsi" w:cs="Arial"/>
          <w:sz w:val="28"/>
          <w:szCs w:val="28"/>
        </w:rPr>
        <w:t xml:space="preserve">  </w:t>
      </w:r>
    </w:p>
    <w:p w:rsidR="00147415" w:rsidRDefault="009D765D" w:rsidP="009D765D">
      <w:pPr>
        <w:pStyle w:val="ListParagraph"/>
        <w:numPr>
          <w:ilvl w:val="0"/>
          <w:numId w:val="29"/>
        </w:numPr>
        <w:spacing w:line="240" w:lineRule="auto"/>
        <w:ind w:right="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 </w:t>
      </w:r>
      <w:r w:rsidR="00147415">
        <w:rPr>
          <w:rFonts w:asciiTheme="majorHAnsi" w:hAnsiTheme="majorHAnsi" w:cs="Arial"/>
          <w:sz w:val="28"/>
          <w:szCs w:val="28"/>
        </w:rPr>
        <w:t xml:space="preserve"> </w:t>
      </w:r>
      <w:r w:rsidR="00147415" w:rsidRPr="00147415">
        <w:rPr>
          <w:rFonts w:asciiTheme="majorHAnsi" w:hAnsiTheme="majorHAnsi" w:cs="Arial"/>
          <w:sz w:val="28"/>
          <w:szCs w:val="28"/>
        </w:rPr>
        <w:t>Zonei Libere Giurgiu  S.A nr. 3786/22.05.2015;</w:t>
      </w:r>
    </w:p>
    <w:p w:rsidR="00147415" w:rsidRDefault="00147415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 w:rsidRPr="00147415">
        <w:rPr>
          <w:rFonts w:asciiTheme="majorHAnsi" w:hAnsiTheme="majorHAnsi" w:cs="Arial"/>
          <w:sz w:val="28"/>
          <w:szCs w:val="28"/>
        </w:rPr>
        <w:t xml:space="preserve"> Realizarea Bugetului de Venituri si Cheltuieli pe anul 2014;</w:t>
      </w:r>
    </w:p>
    <w:p w:rsidR="00147415" w:rsidRPr="00147415" w:rsidRDefault="00147415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 w:rsidRPr="00147415">
        <w:rPr>
          <w:rFonts w:asciiTheme="majorHAnsi" w:hAnsiTheme="majorHAnsi" w:cs="Arial"/>
          <w:sz w:val="28"/>
          <w:szCs w:val="28"/>
        </w:rPr>
        <w:t xml:space="preserve"> Situatiile financiare ale SC Administratia Zonei Libere Giurgiu SA compuse din :    bilant la   data de 31.12.2014 – F10, Conturile de profit si pierdere – F20,   Date informative – F30; Situatia activelor imobilizate – F40, Notele explicative;</w:t>
      </w:r>
    </w:p>
    <w:p w:rsidR="00147415" w:rsidRPr="00147415" w:rsidRDefault="00147415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 w:rsidRPr="00147415">
        <w:rPr>
          <w:rFonts w:asciiTheme="majorHAnsi" w:hAnsiTheme="majorHAnsi" w:cs="Arial"/>
          <w:sz w:val="28"/>
          <w:szCs w:val="28"/>
        </w:rPr>
        <w:t xml:space="preserve"> Raportul asupra sistemului de control intern/managerial la data de 31.12.2014 cu  nr. 324/15.01.2015;</w:t>
      </w:r>
    </w:p>
    <w:p w:rsidR="009D765D" w:rsidRDefault="00147415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 w:rsidRPr="009D765D">
        <w:rPr>
          <w:rFonts w:asciiTheme="majorHAnsi" w:hAnsiTheme="majorHAnsi" w:cs="Arial"/>
          <w:sz w:val="28"/>
          <w:szCs w:val="28"/>
        </w:rPr>
        <w:t>Raportul anual privind activitatea de audit public intern nr. 458/20.01.2015;</w:t>
      </w:r>
    </w:p>
    <w:p w:rsidR="009D765D" w:rsidRDefault="00E95BCA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Raportul de audit statutar</w:t>
      </w:r>
      <w:r w:rsidR="009D765D">
        <w:rPr>
          <w:rFonts w:asciiTheme="majorHAnsi" w:hAnsiTheme="majorHAnsi" w:cs="Arial"/>
          <w:sz w:val="28"/>
          <w:szCs w:val="28"/>
        </w:rPr>
        <w:t xml:space="preserve"> al situatiilor </w:t>
      </w:r>
      <w:r w:rsidR="002211AC">
        <w:rPr>
          <w:rFonts w:asciiTheme="majorHAnsi" w:hAnsiTheme="majorHAnsi" w:cs="Arial"/>
          <w:sz w:val="28"/>
          <w:szCs w:val="28"/>
        </w:rPr>
        <w:t xml:space="preserve">individuale </w:t>
      </w:r>
      <w:r w:rsidR="009D765D">
        <w:rPr>
          <w:rFonts w:asciiTheme="majorHAnsi" w:hAnsiTheme="majorHAnsi" w:cs="Arial"/>
          <w:sz w:val="28"/>
          <w:szCs w:val="28"/>
        </w:rPr>
        <w:t xml:space="preserve">anuale </w:t>
      </w:r>
      <w:r w:rsidR="002211AC">
        <w:rPr>
          <w:rFonts w:asciiTheme="majorHAnsi" w:hAnsiTheme="majorHAnsi" w:cs="Arial"/>
          <w:sz w:val="28"/>
          <w:szCs w:val="28"/>
        </w:rPr>
        <w:t>pentru exercitiul fina</w:t>
      </w:r>
      <w:r w:rsidR="00CD4306">
        <w:rPr>
          <w:rFonts w:asciiTheme="majorHAnsi" w:hAnsiTheme="majorHAnsi" w:cs="Arial"/>
          <w:sz w:val="28"/>
          <w:szCs w:val="28"/>
        </w:rPr>
        <w:t>n</w:t>
      </w:r>
      <w:r w:rsidR="002211AC">
        <w:rPr>
          <w:rFonts w:asciiTheme="majorHAnsi" w:hAnsiTheme="majorHAnsi" w:cs="Arial"/>
          <w:sz w:val="28"/>
          <w:szCs w:val="28"/>
        </w:rPr>
        <w:t>ciar incheiat la 31.12.2014</w:t>
      </w:r>
      <w:r>
        <w:rPr>
          <w:rFonts w:asciiTheme="majorHAnsi" w:hAnsiTheme="majorHAnsi" w:cs="Arial"/>
          <w:sz w:val="28"/>
          <w:szCs w:val="28"/>
        </w:rPr>
        <w:t>, cu</w:t>
      </w:r>
      <w:r w:rsidR="002211AC">
        <w:rPr>
          <w:rFonts w:asciiTheme="majorHAnsi" w:hAnsiTheme="majorHAnsi" w:cs="Arial"/>
          <w:sz w:val="28"/>
          <w:szCs w:val="28"/>
        </w:rPr>
        <w:t xml:space="preserve"> </w:t>
      </w:r>
      <w:r w:rsidR="00FF156A">
        <w:rPr>
          <w:rFonts w:asciiTheme="majorHAnsi" w:hAnsiTheme="majorHAnsi" w:cs="Arial"/>
          <w:sz w:val="28"/>
          <w:szCs w:val="28"/>
        </w:rPr>
        <w:t xml:space="preserve">nr. </w:t>
      </w:r>
      <w:r w:rsidR="009D765D">
        <w:rPr>
          <w:rFonts w:asciiTheme="majorHAnsi" w:hAnsiTheme="majorHAnsi" w:cs="Arial"/>
          <w:sz w:val="28"/>
          <w:szCs w:val="28"/>
        </w:rPr>
        <w:t xml:space="preserve"> </w:t>
      </w:r>
      <w:r w:rsidR="00FF156A">
        <w:rPr>
          <w:rFonts w:ascii="Cambria" w:hAnsi="Cambria" w:cs="Arial"/>
          <w:sz w:val="28"/>
          <w:szCs w:val="28"/>
          <w:lang w:val="fr-FR"/>
        </w:rPr>
        <w:t>3828/25.05.2015 ;</w:t>
      </w:r>
    </w:p>
    <w:p w:rsidR="00147415" w:rsidRPr="009D765D" w:rsidRDefault="009D765D" w:rsidP="009D765D">
      <w:pPr>
        <w:pStyle w:val="ListParagraph"/>
        <w:numPr>
          <w:ilvl w:val="0"/>
          <w:numId w:val="16"/>
        </w:numPr>
        <w:spacing w:line="240" w:lineRule="auto"/>
        <w:ind w:right="20" w:hanging="360"/>
        <w:jc w:val="both"/>
        <w:rPr>
          <w:rFonts w:asciiTheme="majorHAnsi" w:hAnsiTheme="majorHAnsi" w:cs="Arial"/>
          <w:sz w:val="28"/>
          <w:szCs w:val="28"/>
        </w:rPr>
      </w:pPr>
      <w:r w:rsidRPr="009D765D">
        <w:rPr>
          <w:rFonts w:ascii="Cambria" w:hAnsi="Cambria" w:cs="Arial"/>
          <w:sz w:val="28"/>
          <w:szCs w:val="28"/>
        </w:rPr>
        <w:t>Prevederil</w:t>
      </w:r>
      <w:r w:rsidR="00147415" w:rsidRPr="009D765D">
        <w:rPr>
          <w:rFonts w:ascii="Cambria" w:hAnsi="Cambria" w:cs="Arial"/>
          <w:sz w:val="28"/>
          <w:szCs w:val="28"/>
        </w:rPr>
        <w:t xml:space="preserve">e Legii nr. 31/1990, republicată,  privind societăţile  </w:t>
      </w:r>
    </w:p>
    <w:p w:rsidR="009D765D" w:rsidRDefault="009D765D" w:rsidP="009D765D">
      <w:pPr>
        <w:pStyle w:val="ListParagraph"/>
        <w:spacing w:after="0" w:line="240" w:lineRule="auto"/>
        <w:jc w:val="both"/>
        <w:rPr>
          <w:rFonts w:asciiTheme="majorHAnsi" w:hAnsiTheme="majorHAnsi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</w:rPr>
        <w:t>C</w:t>
      </w:r>
      <w:r w:rsidR="00147415" w:rsidRPr="008978F5">
        <w:rPr>
          <w:rFonts w:ascii="Cambria" w:hAnsi="Cambria" w:cs="Arial"/>
          <w:sz w:val="28"/>
          <w:szCs w:val="28"/>
        </w:rPr>
        <w:t>omerciale</w:t>
      </w:r>
      <w:r>
        <w:rPr>
          <w:rFonts w:ascii="Cambria" w:hAnsi="Cambria" w:cs="Arial"/>
          <w:sz w:val="28"/>
          <w:szCs w:val="28"/>
        </w:rPr>
        <w:t>.</w:t>
      </w:r>
      <w:r w:rsidR="00147415" w:rsidRPr="00147415">
        <w:rPr>
          <w:rFonts w:asciiTheme="majorHAnsi" w:hAnsiTheme="majorHAnsi" w:cs="Arial"/>
          <w:sz w:val="28"/>
          <w:szCs w:val="28"/>
          <w:lang w:val="it-IT"/>
        </w:rPr>
        <w:t xml:space="preserve"> </w:t>
      </w:r>
    </w:p>
    <w:p w:rsidR="009D765D" w:rsidRDefault="009D765D" w:rsidP="009D765D">
      <w:pPr>
        <w:ind w:left="540" w:hanging="540"/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 xml:space="preserve">     -</w:t>
      </w:r>
      <w:r w:rsidRPr="009D765D">
        <w:rPr>
          <w:rFonts w:ascii="Cambria" w:hAnsi="Cambria" w:cs="Arial"/>
          <w:sz w:val="28"/>
          <w:szCs w:val="28"/>
          <w:lang w:val="it-IT"/>
        </w:rPr>
        <w:t xml:space="preserve">  </w:t>
      </w:r>
      <w:r>
        <w:rPr>
          <w:rFonts w:ascii="Cambria" w:hAnsi="Cambria" w:cs="Arial"/>
          <w:sz w:val="28"/>
          <w:szCs w:val="28"/>
          <w:lang w:val="it-IT"/>
        </w:rPr>
        <w:t xml:space="preserve">   </w:t>
      </w:r>
      <w:r w:rsidR="00147415" w:rsidRPr="009D765D">
        <w:rPr>
          <w:rFonts w:ascii="Cambria" w:hAnsi="Cambria" w:cs="Arial"/>
          <w:sz w:val="28"/>
          <w:szCs w:val="28"/>
          <w:lang w:val="it-IT"/>
        </w:rPr>
        <w:t xml:space="preserve">Prevederile art. 14 si art. 15 din Actul Constitutiv al S.C Administratia   </w:t>
      </w:r>
      <w:r>
        <w:rPr>
          <w:rFonts w:ascii="Cambria" w:hAnsi="Cambria" w:cs="Arial"/>
          <w:sz w:val="28"/>
          <w:szCs w:val="28"/>
          <w:lang w:val="it-IT"/>
        </w:rPr>
        <w:t xml:space="preserve"> </w:t>
      </w:r>
    </w:p>
    <w:p w:rsidR="00147415" w:rsidRPr="009D765D" w:rsidRDefault="009D765D" w:rsidP="009D765D">
      <w:pPr>
        <w:jc w:val="both"/>
        <w:rPr>
          <w:rFonts w:asciiTheme="majorHAnsi" w:hAnsiTheme="majorHAnsi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 xml:space="preserve">           </w:t>
      </w:r>
      <w:r w:rsidR="002211AC">
        <w:rPr>
          <w:rFonts w:ascii="Cambria" w:hAnsi="Cambria" w:cs="Arial"/>
          <w:sz w:val="28"/>
          <w:szCs w:val="28"/>
          <w:lang w:val="it-IT"/>
        </w:rPr>
        <w:t>Zonei Libere Giurgiu S.A</w:t>
      </w:r>
      <w:r w:rsidR="00147415" w:rsidRPr="009D765D">
        <w:rPr>
          <w:rFonts w:ascii="Cambria" w:hAnsi="Cambria" w:cs="Arial"/>
          <w:sz w:val="28"/>
          <w:szCs w:val="28"/>
          <w:lang w:val="it-IT"/>
        </w:rPr>
        <w:t xml:space="preserve"> ;</w:t>
      </w:r>
    </w:p>
    <w:p w:rsidR="00F53438" w:rsidRPr="00147415" w:rsidRDefault="00F53438" w:rsidP="0014741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8"/>
          <w:szCs w:val="28"/>
          <w:lang w:val="it-IT"/>
        </w:rPr>
      </w:pPr>
    </w:p>
    <w:p w:rsidR="008978F5" w:rsidRPr="008978F5" w:rsidRDefault="008978F5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F53438" w:rsidRPr="008978F5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8978F5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8978F5" w:rsidRPr="008978F5" w:rsidRDefault="008978F5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147415" w:rsidRPr="00147415" w:rsidRDefault="00147415" w:rsidP="00B70C2C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</w:rPr>
      </w:pPr>
      <w:r w:rsidRPr="00147415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Pr="00147415">
        <w:rPr>
          <w:rFonts w:ascii="Cambria" w:hAnsi="Cambria" w:cs="Arial"/>
          <w:sz w:val="28"/>
          <w:szCs w:val="28"/>
          <w:lang w:val="fr-FR"/>
        </w:rPr>
        <w:t xml:space="preserve"> Se aproba </w:t>
      </w:r>
      <w:r w:rsidRPr="00147415">
        <w:rPr>
          <w:rFonts w:ascii="Cambria" w:hAnsi="Cambria" w:cs="Arial"/>
          <w:sz w:val="28"/>
          <w:szCs w:val="28"/>
        </w:rPr>
        <w:t xml:space="preserve">Raportul cu privire la gestiunea administratorilor SC Administratia Zonei Libere Giurgiu SA nr. </w:t>
      </w:r>
      <w:r>
        <w:rPr>
          <w:rFonts w:ascii="Cambria" w:hAnsi="Cambria" w:cs="Arial"/>
          <w:sz w:val="28"/>
          <w:szCs w:val="28"/>
        </w:rPr>
        <w:t>3786/22.05.2015 ;</w:t>
      </w:r>
    </w:p>
    <w:p w:rsidR="00147415" w:rsidRPr="00147415" w:rsidRDefault="00147415" w:rsidP="00B70C2C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b/>
          <w:bCs/>
          <w:sz w:val="28"/>
          <w:szCs w:val="28"/>
          <w:lang w:val="fr-FR"/>
        </w:rPr>
      </w:pPr>
      <w:r w:rsidRPr="00147415">
        <w:rPr>
          <w:rFonts w:ascii="Cambria" w:hAnsi="Cambria" w:cs="Arial"/>
          <w:b/>
          <w:bCs/>
          <w:sz w:val="28"/>
          <w:szCs w:val="28"/>
          <w:lang w:val="fr-FR"/>
        </w:rPr>
        <w:t xml:space="preserve">Art.2 </w:t>
      </w:r>
      <w:r w:rsidRPr="00147415">
        <w:rPr>
          <w:rFonts w:ascii="Cambria" w:hAnsi="Cambria" w:cs="Arial"/>
          <w:sz w:val="28"/>
          <w:szCs w:val="28"/>
          <w:lang w:val="fr-FR"/>
        </w:rPr>
        <w:t xml:space="preserve">Se aproba </w:t>
      </w:r>
      <w:r w:rsidRPr="00147415">
        <w:rPr>
          <w:rFonts w:ascii="Cambria" w:hAnsi="Cambria" w:cs="Arial"/>
          <w:sz w:val="28"/>
          <w:szCs w:val="28"/>
        </w:rPr>
        <w:t xml:space="preserve">Situatiile financiare ale SC Administratia Zonei Libere Giurgiu SA compuse din :  bilant la data de 31.12.2014 – F10, Conturile de </w:t>
      </w:r>
      <w:r w:rsidRPr="00147415">
        <w:rPr>
          <w:rFonts w:ascii="Cambria" w:hAnsi="Cambria" w:cs="Arial"/>
          <w:sz w:val="28"/>
          <w:szCs w:val="28"/>
        </w:rPr>
        <w:lastRenderedPageBreak/>
        <w:t>profit si pierdere – F20, Date informative – F30; Situatia activelor imobilizate – F40, Notele explicative</w:t>
      </w:r>
      <w:r>
        <w:rPr>
          <w:rFonts w:ascii="Cambria" w:hAnsi="Cambria" w:cs="Arial"/>
          <w:sz w:val="28"/>
          <w:szCs w:val="28"/>
        </w:rPr>
        <w:t>;</w:t>
      </w:r>
    </w:p>
    <w:p w:rsidR="00147415" w:rsidRPr="00147415" w:rsidRDefault="00147415" w:rsidP="00B70C2C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</w:rPr>
      </w:pPr>
      <w:r w:rsidRPr="00147415">
        <w:rPr>
          <w:rFonts w:ascii="Cambria" w:hAnsi="Cambria" w:cs="Arial"/>
          <w:b/>
          <w:bCs/>
          <w:sz w:val="28"/>
          <w:szCs w:val="28"/>
          <w:lang w:val="fr-FR"/>
        </w:rPr>
        <w:t>Art.3</w:t>
      </w:r>
      <w:r w:rsidRPr="00147415">
        <w:rPr>
          <w:rFonts w:ascii="Cambria" w:hAnsi="Cambria" w:cs="Arial"/>
          <w:sz w:val="28"/>
          <w:szCs w:val="28"/>
        </w:rPr>
        <w:t>.</w:t>
      </w:r>
      <w:r w:rsidRPr="00147415">
        <w:rPr>
          <w:rFonts w:ascii="Cambria" w:hAnsi="Cambria" w:cs="Arial"/>
          <w:sz w:val="28"/>
          <w:szCs w:val="28"/>
          <w:lang w:val="fr-FR"/>
        </w:rPr>
        <w:t xml:space="preserve"> Se aproba </w:t>
      </w:r>
      <w:r w:rsidRPr="00147415">
        <w:rPr>
          <w:rFonts w:ascii="Cambria" w:hAnsi="Cambria" w:cs="Arial"/>
          <w:sz w:val="28"/>
          <w:szCs w:val="28"/>
        </w:rPr>
        <w:t>Realizarea Bugetului de Venitu</w:t>
      </w:r>
      <w:r>
        <w:rPr>
          <w:rFonts w:ascii="Cambria" w:hAnsi="Cambria" w:cs="Arial"/>
          <w:sz w:val="28"/>
          <w:szCs w:val="28"/>
        </w:rPr>
        <w:t>ri si Cheltuieli pe anul 2014 ;</w:t>
      </w:r>
    </w:p>
    <w:p w:rsidR="00147415" w:rsidRPr="00147415" w:rsidRDefault="00147415" w:rsidP="00B70C2C">
      <w:pPr>
        <w:ind w:right="14" w:firstLine="720"/>
        <w:jc w:val="both"/>
        <w:rPr>
          <w:rFonts w:ascii="Cambria" w:hAnsi="Cambria" w:cs="Arial"/>
          <w:sz w:val="28"/>
          <w:szCs w:val="28"/>
        </w:rPr>
      </w:pPr>
      <w:r w:rsidRPr="00147415">
        <w:rPr>
          <w:rFonts w:ascii="Cambria" w:hAnsi="Cambria" w:cs="Arial"/>
          <w:b/>
          <w:bCs/>
          <w:sz w:val="28"/>
          <w:szCs w:val="28"/>
        </w:rPr>
        <w:t>Art.4.</w:t>
      </w:r>
      <w:r w:rsidRPr="00147415">
        <w:rPr>
          <w:rFonts w:ascii="Cambria" w:hAnsi="Cambria" w:cs="Arial"/>
          <w:sz w:val="28"/>
          <w:szCs w:val="28"/>
        </w:rPr>
        <w:t xml:space="preserve"> </w:t>
      </w:r>
      <w:r w:rsidRPr="00147415">
        <w:rPr>
          <w:rFonts w:ascii="Cambria" w:hAnsi="Cambria" w:cs="Arial"/>
          <w:sz w:val="28"/>
          <w:szCs w:val="28"/>
          <w:lang w:val="fr-FR"/>
        </w:rPr>
        <w:t xml:space="preserve">Se </w:t>
      </w:r>
      <w:proofErr w:type="spellStart"/>
      <w:r w:rsidRPr="00147415">
        <w:rPr>
          <w:rFonts w:ascii="Cambria" w:hAnsi="Cambria" w:cs="Arial"/>
          <w:sz w:val="28"/>
          <w:szCs w:val="28"/>
          <w:lang w:val="fr-FR"/>
        </w:rPr>
        <w:t>aproba</w:t>
      </w:r>
      <w:proofErr w:type="spellEnd"/>
      <w:r w:rsidRPr="00147415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147415">
        <w:rPr>
          <w:rFonts w:ascii="Cambria" w:hAnsi="Cambria" w:cs="Arial"/>
          <w:sz w:val="28"/>
          <w:szCs w:val="28"/>
        </w:rPr>
        <w:t>Raportul</w:t>
      </w:r>
      <w:proofErr w:type="spellEnd"/>
      <w:r w:rsidRPr="00147415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147415">
        <w:rPr>
          <w:rFonts w:ascii="Cambria" w:hAnsi="Cambria" w:cs="Arial"/>
          <w:sz w:val="28"/>
          <w:szCs w:val="28"/>
        </w:rPr>
        <w:t>asupra</w:t>
      </w:r>
      <w:proofErr w:type="spellEnd"/>
      <w:r w:rsidRPr="00147415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147415">
        <w:rPr>
          <w:rFonts w:ascii="Cambria" w:hAnsi="Cambria" w:cs="Arial"/>
          <w:sz w:val="28"/>
          <w:szCs w:val="28"/>
        </w:rPr>
        <w:t>sistemului</w:t>
      </w:r>
      <w:proofErr w:type="spellEnd"/>
      <w:r w:rsidRPr="00147415">
        <w:rPr>
          <w:rFonts w:ascii="Cambria" w:hAnsi="Cambria" w:cs="Arial"/>
          <w:sz w:val="28"/>
          <w:szCs w:val="28"/>
        </w:rPr>
        <w:t xml:space="preserve"> de control intern/managerial la data de 31.12.2014 cu nr.324/15.01. </w:t>
      </w:r>
      <w:proofErr w:type="gramStart"/>
      <w:r w:rsidRPr="00147415">
        <w:rPr>
          <w:rFonts w:ascii="Cambria" w:hAnsi="Cambria" w:cs="Arial"/>
          <w:sz w:val="28"/>
          <w:szCs w:val="28"/>
        </w:rPr>
        <w:t>2015</w:t>
      </w:r>
      <w:r>
        <w:rPr>
          <w:rFonts w:ascii="Cambria" w:hAnsi="Cambria" w:cs="Arial"/>
          <w:sz w:val="28"/>
          <w:szCs w:val="28"/>
        </w:rPr>
        <w:t xml:space="preserve"> ;</w:t>
      </w:r>
      <w:proofErr w:type="gramEnd"/>
    </w:p>
    <w:p w:rsidR="003069F4" w:rsidRPr="009D765D" w:rsidRDefault="00147415" w:rsidP="00B70C2C">
      <w:pPr>
        <w:ind w:right="14" w:firstLine="720"/>
        <w:jc w:val="both"/>
        <w:rPr>
          <w:rFonts w:ascii="Cambria" w:hAnsi="Cambria" w:cs="Arial"/>
          <w:sz w:val="28"/>
          <w:szCs w:val="28"/>
        </w:rPr>
      </w:pPr>
      <w:r w:rsidRPr="009D765D">
        <w:rPr>
          <w:rFonts w:ascii="Cambria" w:hAnsi="Cambria" w:cs="Arial"/>
          <w:b/>
          <w:bCs/>
          <w:sz w:val="28"/>
          <w:szCs w:val="28"/>
          <w:lang w:val="fr-FR"/>
        </w:rPr>
        <w:t>Art.5.</w:t>
      </w:r>
      <w:r w:rsidRPr="009D765D">
        <w:rPr>
          <w:rFonts w:ascii="Cambria" w:hAnsi="Cambria" w:cs="Arial"/>
          <w:sz w:val="28"/>
          <w:szCs w:val="28"/>
          <w:lang w:val="fr-FR"/>
        </w:rPr>
        <w:t xml:space="preserve"> Se </w:t>
      </w:r>
      <w:proofErr w:type="spellStart"/>
      <w:r w:rsidRPr="009D765D">
        <w:rPr>
          <w:rFonts w:ascii="Cambria" w:hAnsi="Cambria" w:cs="Arial"/>
          <w:sz w:val="28"/>
          <w:szCs w:val="28"/>
          <w:lang w:val="fr-FR"/>
        </w:rPr>
        <w:t>aproba</w:t>
      </w:r>
      <w:proofErr w:type="spellEnd"/>
      <w:r w:rsidRPr="009D765D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9D765D">
        <w:rPr>
          <w:rFonts w:ascii="Cambria" w:hAnsi="Cambria" w:cs="Arial"/>
          <w:sz w:val="28"/>
          <w:szCs w:val="28"/>
        </w:rPr>
        <w:t>Raportul</w:t>
      </w:r>
      <w:proofErr w:type="spellEnd"/>
      <w:r w:rsidRPr="009D765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9D765D">
        <w:rPr>
          <w:rFonts w:ascii="Cambria" w:hAnsi="Cambria" w:cs="Arial"/>
          <w:sz w:val="28"/>
          <w:szCs w:val="28"/>
        </w:rPr>
        <w:t>anual</w:t>
      </w:r>
      <w:proofErr w:type="spellEnd"/>
      <w:r w:rsidRPr="009D765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9D765D">
        <w:rPr>
          <w:rFonts w:ascii="Cambria" w:hAnsi="Cambria" w:cs="Arial"/>
          <w:sz w:val="28"/>
          <w:szCs w:val="28"/>
        </w:rPr>
        <w:t>privind</w:t>
      </w:r>
      <w:proofErr w:type="spellEnd"/>
      <w:r w:rsidRPr="009D765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9D765D">
        <w:rPr>
          <w:rFonts w:ascii="Cambria" w:hAnsi="Cambria" w:cs="Arial"/>
          <w:sz w:val="28"/>
          <w:szCs w:val="28"/>
        </w:rPr>
        <w:t>activitatea</w:t>
      </w:r>
      <w:proofErr w:type="spellEnd"/>
      <w:r w:rsidRPr="009D765D">
        <w:rPr>
          <w:rFonts w:ascii="Cambria" w:hAnsi="Cambria" w:cs="Arial"/>
          <w:sz w:val="28"/>
          <w:szCs w:val="28"/>
        </w:rPr>
        <w:t xml:space="preserve"> </w:t>
      </w:r>
      <w:proofErr w:type="gramStart"/>
      <w:r w:rsidRPr="009D765D">
        <w:rPr>
          <w:rFonts w:ascii="Cambria" w:hAnsi="Cambria" w:cs="Arial"/>
          <w:sz w:val="28"/>
          <w:szCs w:val="28"/>
        </w:rPr>
        <w:t>de audit</w:t>
      </w:r>
      <w:proofErr w:type="gramEnd"/>
      <w:r w:rsidRPr="009D765D">
        <w:rPr>
          <w:rFonts w:ascii="Cambria" w:hAnsi="Cambria" w:cs="Arial"/>
          <w:sz w:val="28"/>
          <w:szCs w:val="28"/>
        </w:rPr>
        <w:t xml:space="preserve"> public intern nr. 458/</w:t>
      </w:r>
      <w:proofErr w:type="gramStart"/>
      <w:r w:rsidRPr="009D765D">
        <w:rPr>
          <w:rFonts w:ascii="Cambria" w:hAnsi="Cambria" w:cs="Arial"/>
          <w:sz w:val="28"/>
          <w:szCs w:val="28"/>
        </w:rPr>
        <w:t>20.01.2015 ;</w:t>
      </w:r>
      <w:proofErr w:type="gramEnd"/>
    </w:p>
    <w:p w:rsidR="009D765D" w:rsidRPr="00147415" w:rsidRDefault="009D765D" w:rsidP="009D765D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9D765D">
        <w:rPr>
          <w:rFonts w:ascii="Cambria" w:hAnsi="Cambria" w:cs="Arial"/>
          <w:b/>
          <w:bCs/>
          <w:sz w:val="28"/>
          <w:szCs w:val="28"/>
          <w:lang w:val="fr-FR"/>
        </w:rPr>
        <w:t>Art.6.</w:t>
      </w:r>
      <w:r w:rsidRPr="009D765D">
        <w:rPr>
          <w:rFonts w:ascii="Cambria" w:hAnsi="Cambria" w:cs="Arial"/>
          <w:sz w:val="28"/>
          <w:szCs w:val="28"/>
          <w:lang w:val="fr-FR"/>
        </w:rPr>
        <w:t xml:space="preserve"> Se aproba raportul de audit </w:t>
      </w:r>
      <w:r w:rsidR="00E95BCA">
        <w:rPr>
          <w:rFonts w:ascii="Cambria" w:hAnsi="Cambria" w:cs="Arial"/>
          <w:sz w:val="28"/>
          <w:szCs w:val="28"/>
          <w:lang w:val="fr-FR"/>
        </w:rPr>
        <w:t>statutar</w:t>
      </w:r>
      <w:r w:rsidRPr="009D765D">
        <w:rPr>
          <w:rFonts w:ascii="Cambria" w:hAnsi="Cambria" w:cs="Arial"/>
          <w:sz w:val="28"/>
          <w:szCs w:val="28"/>
          <w:lang w:val="fr-FR"/>
        </w:rPr>
        <w:t xml:space="preserve"> a</w:t>
      </w:r>
      <w:r w:rsidR="00E95BCA">
        <w:rPr>
          <w:rFonts w:ascii="Cambria" w:hAnsi="Cambria" w:cs="Arial"/>
          <w:sz w:val="28"/>
          <w:szCs w:val="28"/>
          <w:lang w:val="fr-FR"/>
        </w:rPr>
        <w:t>l</w:t>
      </w:r>
      <w:r w:rsidRPr="009D765D">
        <w:rPr>
          <w:rFonts w:ascii="Cambria" w:hAnsi="Cambria" w:cs="Arial"/>
          <w:sz w:val="28"/>
          <w:szCs w:val="28"/>
          <w:lang w:val="fr-FR"/>
        </w:rPr>
        <w:t xml:space="preserve"> situatiilor anuale individuale pentru exercitiul </w:t>
      </w:r>
      <w:r>
        <w:rPr>
          <w:rFonts w:ascii="Cambria" w:hAnsi="Cambria" w:cs="Arial"/>
          <w:sz w:val="28"/>
          <w:szCs w:val="28"/>
          <w:lang w:val="fr-FR"/>
        </w:rPr>
        <w:t>financiar incheiat la 31.12.2014</w:t>
      </w:r>
      <w:r w:rsidR="00E95BCA">
        <w:rPr>
          <w:rFonts w:ascii="Cambria" w:hAnsi="Cambria" w:cs="Arial"/>
          <w:sz w:val="28"/>
          <w:szCs w:val="28"/>
          <w:lang w:val="fr-FR"/>
        </w:rPr>
        <w:t xml:space="preserve">, </w:t>
      </w:r>
      <w:r w:rsidR="00FF156A">
        <w:rPr>
          <w:rFonts w:ascii="Cambria" w:hAnsi="Cambria" w:cs="Arial"/>
          <w:sz w:val="28"/>
          <w:szCs w:val="28"/>
          <w:lang w:val="fr-FR"/>
        </w:rPr>
        <w:t>cu nr. 3828/25.05.2015 ;</w:t>
      </w:r>
    </w:p>
    <w:p w:rsidR="00620825" w:rsidRPr="00B70C2C" w:rsidRDefault="00120825" w:rsidP="00B70C2C">
      <w:pPr>
        <w:pStyle w:val="BodyText"/>
        <w:tabs>
          <w:tab w:val="left" w:pos="0"/>
        </w:tabs>
        <w:rPr>
          <w:rFonts w:ascii="Cambria" w:hAnsi="Cambria" w:cs="Arial"/>
          <w:szCs w:val="28"/>
          <w:lang w:val="fr-FR"/>
        </w:rPr>
      </w:pPr>
      <w:r w:rsidRPr="00147415">
        <w:rPr>
          <w:rFonts w:ascii="Cambria" w:hAnsi="Cambria" w:cs="Arial"/>
          <w:b/>
          <w:szCs w:val="28"/>
          <w:lang w:val="ro-RO"/>
        </w:rPr>
        <w:tab/>
      </w:r>
      <w:r w:rsidR="00015FE8" w:rsidRPr="00B70C2C">
        <w:rPr>
          <w:rFonts w:ascii="Cambria" w:hAnsi="Cambria" w:cs="Arial"/>
          <w:b/>
          <w:szCs w:val="28"/>
          <w:lang w:val="ro-RO"/>
        </w:rPr>
        <w:t>Art.</w:t>
      </w:r>
      <w:r w:rsidR="009D765D">
        <w:rPr>
          <w:rFonts w:ascii="Cambria" w:hAnsi="Cambria" w:cs="Arial"/>
          <w:b/>
          <w:szCs w:val="28"/>
          <w:lang w:val="ro-RO"/>
        </w:rPr>
        <w:t>7</w:t>
      </w:r>
      <w:r w:rsidR="00157434" w:rsidRPr="00B70C2C">
        <w:rPr>
          <w:rFonts w:ascii="Cambria" w:hAnsi="Cambria" w:cs="Arial"/>
          <w:b/>
          <w:szCs w:val="28"/>
          <w:lang w:val="ro-RO"/>
        </w:rPr>
        <w:t>.</w:t>
      </w:r>
      <w:r w:rsidR="00015FE8" w:rsidRPr="00B70C2C">
        <w:rPr>
          <w:rFonts w:ascii="Cambria" w:hAnsi="Cambria" w:cs="Arial"/>
          <w:szCs w:val="28"/>
          <w:lang w:val="ro-RO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Prezenta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hotarare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se va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comunica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Serviciului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Financiar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Contabilitate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din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cadrul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SC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Administratia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Zonei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Libere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Giurgiu S.A.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prin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intermediul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70C2C" w:rsidRPr="00B70C2C">
        <w:rPr>
          <w:rFonts w:ascii="Cambria" w:hAnsi="Cambria" w:cs="Arial"/>
          <w:szCs w:val="28"/>
          <w:lang w:val="fr-FR"/>
        </w:rPr>
        <w:t>Directorului</w:t>
      </w:r>
      <w:proofErr w:type="spellEnd"/>
      <w:r w:rsidR="00B70C2C" w:rsidRPr="00B70C2C">
        <w:rPr>
          <w:rFonts w:ascii="Cambria" w:hAnsi="Cambria" w:cs="Arial"/>
          <w:szCs w:val="28"/>
          <w:lang w:val="fr-FR"/>
        </w:rPr>
        <w:t xml:space="preserve"> General.  </w:t>
      </w:r>
    </w:p>
    <w:p w:rsidR="006521B4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  <w:lang w:val="fr-FR"/>
        </w:rPr>
      </w:pPr>
    </w:p>
    <w:p w:rsidR="006521B4" w:rsidRPr="001C0298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</w:p>
    <w:p w:rsidR="000E3C35" w:rsidRPr="008978F5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</w:rPr>
      </w:pP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a</w:t>
      </w:r>
      <w:r w:rsidR="00FA4DCC" w:rsidRPr="008978F5">
        <w:rPr>
          <w:rFonts w:ascii="Cambria" w:hAnsi="Cambria" w:cs="Arial"/>
          <w:sz w:val="28"/>
          <w:szCs w:val="28"/>
          <w:lang w:val="fr-FR"/>
        </w:rPr>
        <w:t>l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D550B" w:rsidRPr="008978F5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Pr="008978F5" w:rsidRDefault="000E690D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Ghita Niculae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755E91" w:rsidRPr="008978F5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465D45" w:rsidP="00C1395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FDE" w:rsidRDefault="00806FDE">
      <w:r>
        <w:separator/>
      </w:r>
    </w:p>
  </w:endnote>
  <w:endnote w:type="continuationSeparator" w:id="0">
    <w:p w:rsidR="00806FDE" w:rsidRDefault="00806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0D2B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FDE" w:rsidRDefault="00806FDE">
      <w:r>
        <w:separator/>
      </w:r>
    </w:p>
  </w:footnote>
  <w:footnote w:type="continuationSeparator" w:id="0">
    <w:p w:rsidR="00806FDE" w:rsidRDefault="00806F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FC0"/>
    <w:multiLevelType w:val="hybridMultilevel"/>
    <w:tmpl w:val="FC4806A6"/>
    <w:lvl w:ilvl="0" w:tplc="508C829C">
      <w:start w:val="19"/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>
    <w:nsid w:val="75A91FBE"/>
    <w:multiLevelType w:val="hybridMultilevel"/>
    <w:tmpl w:val="02607240"/>
    <w:lvl w:ilvl="0" w:tplc="234ED626">
      <w:numFmt w:val="bullet"/>
      <w:lvlText w:val="-"/>
      <w:lvlJc w:val="left"/>
      <w:pPr>
        <w:ind w:left="63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3"/>
  </w:num>
  <w:num w:numId="5">
    <w:abstractNumId w:val="27"/>
  </w:num>
  <w:num w:numId="6">
    <w:abstractNumId w:val="25"/>
  </w:num>
  <w:num w:numId="7">
    <w:abstractNumId w:val="10"/>
  </w:num>
  <w:num w:numId="8">
    <w:abstractNumId w:val="24"/>
  </w:num>
  <w:num w:numId="9">
    <w:abstractNumId w:val="1"/>
  </w:num>
  <w:num w:numId="10">
    <w:abstractNumId w:val="8"/>
  </w:num>
  <w:num w:numId="11">
    <w:abstractNumId w:val="1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4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2"/>
  </w:num>
  <w:num w:numId="21">
    <w:abstractNumId w:val="9"/>
  </w:num>
  <w:num w:numId="22">
    <w:abstractNumId w:val="13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12"/>
  </w:num>
  <w:num w:numId="29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1272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15D"/>
    <w:rsid w:val="000C6A88"/>
    <w:rsid w:val="000D130D"/>
    <w:rsid w:val="000D2B65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690D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0825"/>
    <w:rsid w:val="00121A39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47415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71E"/>
    <w:rsid w:val="001E3BF6"/>
    <w:rsid w:val="001E416F"/>
    <w:rsid w:val="001E4E4D"/>
    <w:rsid w:val="001E57D2"/>
    <w:rsid w:val="001E6046"/>
    <w:rsid w:val="001E628B"/>
    <w:rsid w:val="001E6578"/>
    <w:rsid w:val="001F05FA"/>
    <w:rsid w:val="001F08BE"/>
    <w:rsid w:val="001F2C2A"/>
    <w:rsid w:val="001F2C62"/>
    <w:rsid w:val="001F340B"/>
    <w:rsid w:val="001F5079"/>
    <w:rsid w:val="001F5B9B"/>
    <w:rsid w:val="001F725E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1AC"/>
    <w:rsid w:val="0022138D"/>
    <w:rsid w:val="00222562"/>
    <w:rsid w:val="002237DE"/>
    <w:rsid w:val="00223C2A"/>
    <w:rsid w:val="00224040"/>
    <w:rsid w:val="00227EA0"/>
    <w:rsid w:val="00230A12"/>
    <w:rsid w:val="00230A74"/>
    <w:rsid w:val="002340C7"/>
    <w:rsid w:val="00234968"/>
    <w:rsid w:val="00234A84"/>
    <w:rsid w:val="00237F86"/>
    <w:rsid w:val="002401F7"/>
    <w:rsid w:val="00242796"/>
    <w:rsid w:val="00251772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6F7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BBD"/>
    <w:rsid w:val="003069F4"/>
    <w:rsid w:val="003101DB"/>
    <w:rsid w:val="003115B6"/>
    <w:rsid w:val="00314160"/>
    <w:rsid w:val="00314CF6"/>
    <w:rsid w:val="0031577B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16D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97E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1BC"/>
    <w:rsid w:val="003E7B00"/>
    <w:rsid w:val="003F039B"/>
    <w:rsid w:val="003F1A95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1ACB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2183"/>
    <w:rsid w:val="004B3673"/>
    <w:rsid w:val="004B43D9"/>
    <w:rsid w:val="004B74AE"/>
    <w:rsid w:val="004C01EE"/>
    <w:rsid w:val="004C202F"/>
    <w:rsid w:val="004C4973"/>
    <w:rsid w:val="004D072F"/>
    <w:rsid w:val="004D0C43"/>
    <w:rsid w:val="004D2FB7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4D6B"/>
    <w:rsid w:val="00567805"/>
    <w:rsid w:val="00567A2D"/>
    <w:rsid w:val="005729A7"/>
    <w:rsid w:val="00572D94"/>
    <w:rsid w:val="00573007"/>
    <w:rsid w:val="005733D1"/>
    <w:rsid w:val="00573F12"/>
    <w:rsid w:val="0057428E"/>
    <w:rsid w:val="00577176"/>
    <w:rsid w:val="00583BC4"/>
    <w:rsid w:val="0058697B"/>
    <w:rsid w:val="005902E6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C7C17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1BFE"/>
    <w:rsid w:val="0064308F"/>
    <w:rsid w:val="006430B3"/>
    <w:rsid w:val="00644D5B"/>
    <w:rsid w:val="006462FB"/>
    <w:rsid w:val="006467DA"/>
    <w:rsid w:val="006474B8"/>
    <w:rsid w:val="006521B4"/>
    <w:rsid w:val="006527A7"/>
    <w:rsid w:val="00652A23"/>
    <w:rsid w:val="006559B6"/>
    <w:rsid w:val="00657874"/>
    <w:rsid w:val="006604B1"/>
    <w:rsid w:val="00661BAD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2B70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A78E1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8E4"/>
    <w:rsid w:val="007F6257"/>
    <w:rsid w:val="00801BC9"/>
    <w:rsid w:val="008027B5"/>
    <w:rsid w:val="00803DA7"/>
    <w:rsid w:val="0080403F"/>
    <w:rsid w:val="00806FDE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11F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47D6E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0C"/>
    <w:rsid w:val="00887466"/>
    <w:rsid w:val="00887E4B"/>
    <w:rsid w:val="008932D9"/>
    <w:rsid w:val="00894450"/>
    <w:rsid w:val="00897180"/>
    <w:rsid w:val="008978F5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2F00"/>
    <w:rsid w:val="00935060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941"/>
    <w:rsid w:val="0098170A"/>
    <w:rsid w:val="0098362B"/>
    <w:rsid w:val="00987076"/>
    <w:rsid w:val="00990B62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ABD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5FBC"/>
    <w:rsid w:val="009D6BB6"/>
    <w:rsid w:val="009D765D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B758F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0C2C"/>
    <w:rsid w:val="00B71348"/>
    <w:rsid w:val="00B7197E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237"/>
    <w:rsid w:val="00B975DC"/>
    <w:rsid w:val="00BA1364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094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193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314E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4306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3429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1B1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3BE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BCA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D0015"/>
    <w:rsid w:val="00ED3C8D"/>
    <w:rsid w:val="00ED43DF"/>
    <w:rsid w:val="00ED4A61"/>
    <w:rsid w:val="00ED572A"/>
    <w:rsid w:val="00ED692D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03EB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604"/>
    <w:rsid w:val="00FE4513"/>
    <w:rsid w:val="00FE5C3B"/>
    <w:rsid w:val="00FE649B"/>
    <w:rsid w:val="00FE70FC"/>
    <w:rsid w:val="00FF0809"/>
    <w:rsid w:val="00FF156A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5F217C2-C836-4532-8F12-60E5E46E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2536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7</cp:revision>
  <cp:lastPrinted>2015-05-25T09:18:00Z</cp:lastPrinted>
  <dcterms:created xsi:type="dcterms:W3CDTF">2015-05-25T06:02:00Z</dcterms:created>
  <dcterms:modified xsi:type="dcterms:W3CDTF">2015-05-25T09:23:00Z</dcterms:modified>
</cp:coreProperties>
</file>