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40C" w:rsidRPr="0059340C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59340C" w:rsidRPr="0059340C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59340C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593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593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C62955">
        <w:rPr>
          <w:rFonts w:ascii="Cambria" w:hAnsi="Cambria" w:cs="Arial"/>
          <w:szCs w:val="28"/>
          <w:lang w:val="ro-RO"/>
        </w:rPr>
        <w:t>119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17053D">
        <w:rPr>
          <w:rFonts w:ascii="Cambria" w:hAnsi="Cambria" w:cs="Arial"/>
          <w:szCs w:val="28"/>
          <w:lang w:val="ro-RO"/>
        </w:rPr>
        <w:t>02.08</w:t>
      </w:r>
      <w:r w:rsidR="00D91FF0">
        <w:rPr>
          <w:rFonts w:ascii="Cambria" w:hAnsi="Cambria" w:cs="Arial"/>
          <w:szCs w:val="28"/>
          <w:lang w:val="ro-RO"/>
        </w:rPr>
        <w:t>.2016</w:t>
      </w:r>
    </w:p>
    <w:p w:rsidR="00E633D8" w:rsidRPr="00614B0D" w:rsidRDefault="00E633D8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17053D">
        <w:rPr>
          <w:rFonts w:ascii="Cambria" w:hAnsi="Cambria" w:cs="Arial"/>
          <w:sz w:val="22"/>
          <w:szCs w:val="22"/>
        </w:rPr>
        <w:t>02.08</w:t>
      </w:r>
      <w:r w:rsidR="00D75D53">
        <w:rPr>
          <w:rFonts w:ascii="Cambria" w:hAnsi="Cambria" w:cs="Arial"/>
          <w:sz w:val="22"/>
          <w:szCs w:val="22"/>
        </w:rPr>
        <w:t>.2016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1C0298" w:rsidRDefault="004E5FBE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4E5FBE" w:rsidRPr="005E6DAC" w:rsidRDefault="004E5FBE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5E6DAC">
        <w:rPr>
          <w:rFonts w:ascii="Cambria" w:hAnsi="Cambria" w:cs="Arial"/>
          <w:sz w:val="24"/>
          <w:szCs w:val="24"/>
          <w:lang w:val="it-IT"/>
        </w:rPr>
        <w:t>Referatul nr.</w:t>
      </w:r>
      <w:r w:rsidR="00270C25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r w:rsidR="00102E1A">
        <w:rPr>
          <w:rFonts w:ascii="Cambria" w:hAnsi="Cambria" w:cs="Arial"/>
          <w:sz w:val="24"/>
          <w:szCs w:val="24"/>
        </w:rPr>
        <w:t>5334/14.07.2016</w:t>
      </w:r>
      <w:r w:rsidR="005E6DAC" w:rsidRPr="005E6DAC">
        <w:rPr>
          <w:rFonts w:ascii="Cambria" w:hAnsi="Cambria" w:cs="Arial"/>
          <w:sz w:val="24"/>
          <w:szCs w:val="24"/>
        </w:rPr>
        <w:t>;</w:t>
      </w:r>
    </w:p>
    <w:p w:rsidR="004E5FBE" w:rsidRPr="00102E1A" w:rsidRDefault="004E5FBE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02E1A">
        <w:rPr>
          <w:rFonts w:ascii="Cambria" w:hAnsi="Cambria" w:cs="Arial"/>
          <w:sz w:val="24"/>
          <w:szCs w:val="24"/>
          <w:lang w:val="it-IT"/>
        </w:rPr>
        <w:t xml:space="preserve">Hotararea </w:t>
      </w:r>
      <w:r w:rsidR="00F46984" w:rsidRPr="00102E1A">
        <w:rPr>
          <w:rFonts w:ascii="Cambria" w:hAnsi="Cambria" w:cs="Arial"/>
          <w:sz w:val="24"/>
          <w:szCs w:val="24"/>
          <w:lang w:val="it-IT"/>
        </w:rPr>
        <w:t xml:space="preserve">  </w:t>
      </w:r>
      <w:r w:rsidR="005E6DAC" w:rsidRPr="00102E1A">
        <w:rPr>
          <w:rFonts w:ascii="Cambria" w:hAnsi="Cambria"/>
          <w:sz w:val="24"/>
          <w:szCs w:val="24"/>
          <w:lang w:val="it-IT"/>
        </w:rPr>
        <w:t xml:space="preserve">Consiliului Local al Municipiului Giurgiu nr. </w:t>
      </w:r>
      <w:r w:rsidR="00102E1A" w:rsidRPr="00102E1A">
        <w:rPr>
          <w:rFonts w:ascii="Cambria" w:hAnsi="Cambria"/>
          <w:sz w:val="24"/>
          <w:szCs w:val="24"/>
          <w:lang w:val="it-IT"/>
        </w:rPr>
        <w:t>237</w:t>
      </w:r>
      <w:r w:rsidR="005E6DAC" w:rsidRPr="00102E1A">
        <w:rPr>
          <w:rFonts w:ascii="Cambria" w:hAnsi="Cambria"/>
          <w:sz w:val="24"/>
          <w:szCs w:val="24"/>
          <w:lang w:val="it-IT"/>
        </w:rPr>
        <w:t xml:space="preserve">/28.07.2016 privind </w:t>
      </w:r>
      <w:r w:rsidR="00102E1A" w:rsidRPr="00102E1A">
        <w:rPr>
          <w:rFonts w:ascii="Cambria" w:hAnsi="Cambria"/>
          <w:sz w:val="24"/>
          <w:szCs w:val="24"/>
          <w:lang w:val="it-IT"/>
        </w:rPr>
        <w:t>privind aprobarea organizarii licitatiei de subconcesionare teren si aprobarea documentatiei de atribuire necesare desfasurarii licitatiei</w:t>
      </w:r>
      <w:r w:rsidR="005E6DAC" w:rsidRPr="00102E1A">
        <w:rPr>
          <w:rFonts w:ascii="Cambria" w:hAnsi="Cambria"/>
          <w:sz w:val="24"/>
          <w:szCs w:val="24"/>
          <w:lang w:val="it-IT"/>
        </w:rPr>
        <w:t>;</w:t>
      </w:r>
    </w:p>
    <w:p w:rsidR="00F46984" w:rsidRPr="005E6DAC" w:rsidRDefault="00F46984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 w:rsidRPr="005E6DAC">
        <w:rPr>
          <w:rFonts w:ascii="Cambria" w:hAnsi="Cambria" w:cs="Arial"/>
          <w:bCs/>
          <w:sz w:val="24"/>
          <w:szCs w:val="24"/>
          <w:lang w:val="fr-FR"/>
        </w:rPr>
        <w:t>adresa</w:t>
      </w:r>
      <w:proofErr w:type="spellEnd"/>
      <w:r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S.C C.P.C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Development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Srl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inregistrata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la S.C.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Administratia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Zonei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Libere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Giurgiu S.A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cu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nr. 3594/13.05.2016</w:t>
      </w:r>
      <w:r w:rsidRPr="005E6DAC">
        <w:rPr>
          <w:rFonts w:ascii="Cambria" w:hAnsi="Cambria" w:cs="Arial"/>
          <w:bCs/>
          <w:sz w:val="24"/>
          <w:szCs w:val="24"/>
          <w:lang w:val="fr-FR"/>
        </w:rPr>
        <w:t> ;</w:t>
      </w:r>
    </w:p>
    <w:p w:rsidR="00F46984" w:rsidRPr="00102E1A" w:rsidRDefault="00F46984" w:rsidP="00F46984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 w:rsidRPr="005E6DAC">
        <w:rPr>
          <w:rFonts w:ascii="Cambria" w:hAnsi="Cambria" w:cs="Arial"/>
          <w:bCs/>
          <w:sz w:val="24"/>
          <w:szCs w:val="24"/>
          <w:lang w:val="fr-FR"/>
        </w:rPr>
        <w:t>adresa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S.C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Sasu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General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Srl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inregistrata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la S.C.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Administratia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Zonei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Libere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Giurgiu S.A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cu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nr. 3291/28.04.2016</w:t>
      </w:r>
      <w:r w:rsidRPr="005E6DAC">
        <w:rPr>
          <w:rFonts w:ascii="Cambria" w:hAnsi="Cambria" w:cs="Arial"/>
          <w:bCs/>
          <w:sz w:val="24"/>
          <w:szCs w:val="24"/>
          <w:lang w:val="fr-FR"/>
        </w:rPr>
        <w:t>;</w:t>
      </w:r>
    </w:p>
    <w:p w:rsidR="00102E1A" w:rsidRPr="00102E1A" w:rsidRDefault="00102E1A" w:rsidP="00F46984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prevederile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Ordonanţei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102E1A">
        <w:rPr>
          <w:rFonts w:ascii="Cambria" w:hAnsi="Cambria" w:cs="Arial"/>
          <w:sz w:val="24"/>
          <w:szCs w:val="24"/>
        </w:rPr>
        <w:t xml:space="preserve">de </w:t>
      </w:r>
      <w:proofErr w:type="spellStart"/>
      <w:r w:rsidRPr="00102E1A">
        <w:rPr>
          <w:rFonts w:ascii="Cambria" w:hAnsi="Cambria" w:cs="Arial"/>
          <w:sz w:val="24"/>
          <w:szCs w:val="24"/>
        </w:rPr>
        <w:t>urgenţă</w:t>
      </w:r>
      <w:proofErr w:type="spellEnd"/>
      <w:proofErr w:type="gramEnd"/>
      <w:r w:rsidRPr="00102E1A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102E1A">
        <w:rPr>
          <w:rFonts w:ascii="Cambria" w:hAnsi="Cambria" w:cs="Arial"/>
          <w:sz w:val="24"/>
          <w:szCs w:val="24"/>
        </w:rPr>
        <w:t>Guvernului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nr. 54/2006 </w:t>
      </w:r>
      <w:proofErr w:type="spellStart"/>
      <w:r w:rsidRPr="00102E1A">
        <w:rPr>
          <w:rFonts w:ascii="Cambria" w:hAnsi="Cambria" w:cs="Arial"/>
          <w:sz w:val="24"/>
          <w:szCs w:val="24"/>
        </w:rPr>
        <w:t>privind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regimul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contractelor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concesiune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bunuri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proprietate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public;</w:t>
      </w:r>
    </w:p>
    <w:p w:rsidR="00102E1A" w:rsidRPr="00102E1A" w:rsidRDefault="00102E1A" w:rsidP="00F46984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proofErr w:type="gramStart"/>
      <w:r w:rsidRPr="00102E1A">
        <w:rPr>
          <w:rFonts w:ascii="Cambria" w:hAnsi="Cambria" w:cs="Arial"/>
          <w:sz w:val="24"/>
          <w:szCs w:val="24"/>
        </w:rPr>
        <w:t>prevederile</w:t>
      </w:r>
      <w:proofErr w:type="spellEnd"/>
      <w:proofErr w:type="gram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Hotărârii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nr. 168 din 14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februarie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2007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metodologice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aplicare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a</w:t>
      </w:r>
      <w:proofErr w:type="gram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Ordonanţei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urgenţă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Guvernului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nr.</w:t>
      </w:r>
      <w:r w:rsidRPr="00102E1A">
        <w:rPr>
          <w:rStyle w:val="apple-converted-space"/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Pr="00102E1A">
          <w:rPr>
            <w:rStyle w:val="Hyperlink"/>
            <w:rFonts w:ascii="Cambria" w:hAnsi="Cambria" w:cs="Arial"/>
            <w:bCs/>
            <w:color w:val="333399"/>
            <w:sz w:val="24"/>
            <w:szCs w:val="24"/>
            <w:shd w:val="clear" w:color="auto" w:fill="FFFFFF"/>
          </w:rPr>
          <w:t>54/2006</w:t>
        </w:r>
      </w:hyperlink>
      <w:r w:rsidRPr="00102E1A">
        <w:rPr>
          <w:rStyle w:val="apple-converted-space"/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regimul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contractelor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concesiune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bunuri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proprietate</w:t>
      </w:r>
      <w:proofErr w:type="spellEnd"/>
      <w:r w:rsidRPr="00102E1A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 xml:space="preserve"> public;</w:t>
      </w:r>
    </w:p>
    <w:p w:rsidR="000A381F" w:rsidRPr="001C0298" w:rsidRDefault="00487ED7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102E1A" w:rsidRPr="00102E1A" w:rsidRDefault="00F46984" w:rsidP="00102E1A">
      <w:pPr>
        <w:jc w:val="both"/>
        <w:rPr>
          <w:rFonts w:ascii="Cambria" w:hAnsi="Cambria" w:cs="Arial"/>
          <w:sz w:val="24"/>
          <w:szCs w:val="24"/>
          <w:lang w:val="ro-RO"/>
        </w:rPr>
      </w:pPr>
      <w:r w:rsidRPr="005E6DAC">
        <w:rPr>
          <w:rFonts w:ascii="Cambria" w:hAnsi="Cambria" w:cs="Arial"/>
          <w:b/>
          <w:bCs/>
          <w:sz w:val="24"/>
          <w:szCs w:val="24"/>
          <w:lang w:val="fr-FR"/>
        </w:rPr>
        <w:t>Art.1.</w:t>
      </w:r>
      <w:r w:rsidRPr="005E6DAC">
        <w:rPr>
          <w:rFonts w:ascii="Cambria" w:hAnsi="Cambria" w:cs="Arial"/>
          <w:sz w:val="24"/>
          <w:szCs w:val="24"/>
          <w:lang w:val="fr-FR"/>
        </w:rPr>
        <w:t xml:space="preserve"> Potrivit Hot</w:t>
      </w:r>
      <w:r w:rsidR="00102E1A">
        <w:rPr>
          <w:rFonts w:ascii="Cambria" w:hAnsi="Cambria" w:cs="Arial"/>
          <w:sz w:val="24"/>
          <w:szCs w:val="24"/>
          <w:lang w:val="fr-FR"/>
        </w:rPr>
        <w:t>ararii Consiliului local nr. 237</w:t>
      </w:r>
      <w:r w:rsidRPr="005E6DAC">
        <w:rPr>
          <w:rFonts w:ascii="Cambria" w:hAnsi="Cambria" w:cs="Arial"/>
          <w:sz w:val="24"/>
          <w:szCs w:val="24"/>
          <w:lang w:val="fr-FR"/>
        </w:rPr>
        <w:t xml:space="preserve">/28.07.2016 </w:t>
      </w:r>
      <w:r w:rsidR="00102E1A">
        <w:rPr>
          <w:rFonts w:ascii="Cambria" w:hAnsi="Cambria" w:cs="Arial"/>
          <w:sz w:val="24"/>
          <w:szCs w:val="24"/>
          <w:lang w:val="fr-FR"/>
        </w:rPr>
        <w:t>s</w:t>
      </w:r>
      <w:r w:rsidR="00102E1A" w:rsidRPr="00102E1A">
        <w:rPr>
          <w:rFonts w:ascii="Cambria" w:hAnsi="Cambria" w:cs="Arial"/>
          <w:sz w:val="24"/>
          <w:szCs w:val="24"/>
          <w:lang w:val="fr-FR"/>
        </w:rPr>
        <w:t xml:space="preserve">e </w:t>
      </w:r>
      <w:proofErr w:type="spellStart"/>
      <w:r w:rsidR="00102E1A" w:rsidRPr="00102E1A">
        <w:rPr>
          <w:rFonts w:ascii="Cambria" w:hAnsi="Cambria" w:cs="Arial"/>
          <w:sz w:val="24"/>
          <w:szCs w:val="24"/>
          <w:lang w:val="fr-FR"/>
        </w:rPr>
        <w:t>aproba</w:t>
      </w:r>
      <w:proofErr w:type="spellEnd"/>
      <w:r w:rsidR="00102E1A"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02E1A" w:rsidRPr="00102E1A">
        <w:rPr>
          <w:rFonts w:ascii="Cambria" w:hAnsi="Cambria" w:cs="Arial"/>
          <w:sz w:val="24"/>
          <w:szCs w:val="24"/>
          <w:lang w:val="fr-FR"/>
        </w:rPr>
        <w:t>organizarea</w:t>
      </w:r>
      <w:proofErr w:type="spellEnd"/>
      <w:r w:rsidR="00102E1A" w:rsidRPr="00102E1A">
        <w:rPr>
          <w:rFonts w:ascii="Cambria" w:hAnsi="Cambria" w:cs="Arial"/>
          <w:sz w:val="24"/>
          <w:szCs w:val="24"/>
          <w:lang w:val="fr-FR"/>
        </w:rPr>
        <w:t xml:space="preserve"> in data de </w:t>
      </w:r>
      <w:r w:rsidR="00102E1A" w:rsidRPr="00102E1A">
        <w:rPr>
          <w:rFonts w:ascii="Cambria" w:hAnsi="Cambria" w:cs="Arial"/>
          <w:sz w:val="24"/>
          <w:szCs w:val="24"/>
        </w:rPr>
        <w:t xml:space="preserve">31.08.2016 la </w:t>
      </w:r>
      <w:proofErr w:type="spellStart"/>
      <w:r w:rsidR="00102E1A" w:rsidRPr="00102E1A">
        <w:rPr>
          <w:rFonts w:ascii="Cambria" w:hAnsi="Cambria" w:cs="Arial"/>
          <w:sz w:val="24"/>
          <w:szCs w:val="24"/>
        </w:rPr>
        <w:t>sediul</w:t>
      </w:r>
      <w:proofErr w:type="spellEnd"/>
      <w:r w:rsidR="00102E1A" w:rsidRPr="00102E1A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="00102E1A" w:rsidRPr="00102E1A">
        <w:rPr>
          <w:rFonts w:ascii="Cambria" w:hAnsi="Cambria" w:cs="Arial"/>
          <w:sz w:val="24"/>
          <w:szCs w:val="24"/>
        </w:rPr>
        <w:t>Administraţia</w:t>
      </w:r>
      <w:proofErr w:type="spellEnd"/>
      <w:r w:rsidR="00102E1A"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2E1A" w:rsidRPr="00102E1A">
        <w:rPr>
          <w:rFonts w:ascii="Cambria" w:hAnsi="Cambria" w:cs="Arial"/>
          <w:sz w:val="24"/>
          <w:szCs w:val="24"/>
        </w:rPr>
        <w:t>Zonei</w:t>
      </w:r>
      <w:proofErr w:type="spellEnd"/>
      <w:r w:rsidR="00102E1A"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2E1A" w:rsidRPr="00102E1A">
        <w:rPr>
          <w:rFonts w:ascii="Cambria" w:hAnsi="Cambria" w:cs="Arial"/>
          <w:sz w:val="24"/>
          <w:szCs w:val="24"/>
        </w:rPr>
        <w:t>Libere</w:t>
      </w:r>
      <w:proofErr w:type="spellEnd"/>
      <w:r w:rsidR="00102E1A" w:rsidRPr="00102E1A">
        <w:rPr>
          <w:rFonts w:ascii="Cambria" w:hAnsi="Cambria" w:cs="Arial"/>
          <w:sz w:val="24"/>
          <w:szCs w:val="24"/>
        </w:rPr>
        <w:t xml:space="preserve"> Giurgiu S.A., </w:t>
      </w:r>
      <w:proofErr w:type="spellStart"/>
      <w:r w:rsidR="00102E1A" w:rsidRPr="00102E1A">
        <w:rPr>
          <w:rFonts w:ascii="Cambria" w:hAnsi="Cambria" w:cs="Arial"/>
          <w:sz w:val="24"/>
          <w:szCs w:val="24"/>
        </w:rPr>
        <w:t>ora</w:t>
      </w:r>
      <w:proofErr w:type="spellEnd"/>
      <w:r w:rsidR="00102E1A" w:rsidRPr="00102E1A">
        <w:rPr>
          <w:rFonts w:ascii="Cambria" w:hAnsi="Cambria" w:cs="Arial"/>
          <w:sz w:val="24"/>
          <w:szCs w:val="24"/>
        </w:rPr>
        <w:t xml:space="preserve"> 11:00, a </w:t>
      </w:r>
      <w:proofErr w:type="spellStart"/>
      <w:r w:rsidR="00102E1A" w:rsidRPr="00102E1A">
        <w:rPr>
          <w:rFonts w:ascii="Cambria" w:hAnsi="Cambria" w:cs="Arial"/>
          <w:sz w:val="24"/>
          <w:szCs w:val="24"/>
        </w:rPr>
        <w:t>licitaţiei</w:t>
      </w:r>
      <w:proofErr w:type="spellEnd"/>
      <w:r w:rsidR="00102E1A"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="00102E1A" w:rsidRPr="00102E1A">
        <w:rPr>
          <w:rFonts w:ascii="Cambria" w:hAnsi="Cambria" w:cs="Arial"/>
          <w:sz w:val="24"/>
          <w:szCs w:val="24"/>
        </w:rPr>
        <w:t>subconcesionare</w:t>
      </w:r>
      <w:proofErr w:type="spellEnd"/>
      <w:r w:rsidR="00102E1A"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2E1A" w:rsidRPr="00102E1A">
        <w:rPr>
          <w:rFonts w:ascii="Cambria" w:hAnsi="Cambria" w:cs="Arial"/>
          <w:sz w:val="24"/>
          <w:szCs w:val="24"/>
        </w:rPr>
        <w:t>pentru</w:t>
      </w:r>
      <w:proofErr w:type="spellEnd"/>
      <w:r w:rsidR="00102E1A"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2E1A" w:rsidRPr="00102E1A">
        <w:rPr>
          <w:rFonts w:ascii="Cambria" w:hAnsi="Cambria" w:cs="Arial"/>
          <w:sz w:val="24"/>
          <w:szCs w:val="24"/>
        </w:rPr>
        <w:t>pentru</w:t>
      </w:r>
      <w:proofErr w:type="spellEnd"/>
      <w:r w:rsidR="00102E1A"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102E1A" w:rsidRPr="00102E1A">
        <w:rPr>
          <w:rFonts w:ascii="Cambria" w:hAnsi="Cambria" w:cs="Arial"/>
          <w:sz w:val="24"/>
          <w:szCs w:val="24"/>
        </w:rPr>
        <w:t>parcelele</w:t>
      </w:r>
      <w:proofErr w:type="spellEnd"/>
      <w:r w:rsidR="00102E1A" w:rsidRPr="00102E1A">
        <w:rPr>
          <w:rFonts w:ascii="Cambria" w:hAnsi="Cambria" w:cs="Arial"/>
          <w:sz w:val="24"/>
          <w:szCs w:val="24"/>
        </w:rPr>
        <w:t xml:space="preserve"> </w:t>
      </w:r>
      <w:r w:rsidR="00102E1A" w:rsidRPr="00102E1A">
        <w:rPr>
          <w:rFonts w:ascii="Cambria" w:hAnsi="Cambria" w:cs="Arial"/>
          <w:color w:val="000000"/>
          <w:sz w:val="24"/>
          <w:szCs w:val="24"/>
          <w:lang w:val="ro-RO"/>
        </w:rPr>
        <w:t>teren P4CF1/1 – 1.500 mp şi P4CF1/2 – 1.500 mp</w:t>
      </w:r>
      <w:r w:rsidR="00102E1A" w:rsidRPr="00102E1A">
        <w:rPr>
          <w:rFonts w:ascii="Cambria" w:hAnsi="Cambria" w:cs="Arial"/>
          <w:sz w:val="24"/>
          <w:szCs w:val="24"/>
          <w:lang w:val="ro-RO"/>
        </w:rPr>
        <w:t>, situate în incinta Zonei Libere Giurgiu;</w:t>
      </w:r>
    </w:p>
    <w:p w:rsidR="00102E1A" w:rsidRPr="00102E1A" w:rsidRDefault="00102E1A" w:rsidP="00102E1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</w:rPr>
      </w:pPr>
    </w:p>
    <w:p w:rsidR="00102E1A" w:rsidRPr="00102E1A" w:rsidRDefault="00102E1A" w:rsidP="00102E1A">
      <w:pPr>
        <w:jc w:val="both"/>
        <w:rPr>
          <w:rFonts w:ascii="Cambria" w:hAnsi="Cambria" w:cs="Arial"/>
          <w:sz w:val="24"/>
          <w:szCs w:val="24"/>
          <w:lang w:val="ro-RO"/>
        </w:rPr>
      </w:pPr>
      <w:r w:rsidRPr="00102E1A">
        <w:rPr>
          <w:rFonts w:ascii="Cambria" w:hAnsi="Cambria" w:cs="Arial"/>
          <w:b/>
          <w:sz w:val="24"/>
          <w:szCs w:val="24"/>
        </w:rPr>
        <w:t>Art.2</w:t>
      </w:r>
      <w:r w:rsidRPr="00102E1A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102E1A">
        <w:rPr>
          <w:rFonts w:ascii="Cambria" w:hAnsi="Cambria" w:cs="Arial"/>
          <w:sz w:val="24"/>
          <w:szCs w:val="24"/>
        </w:rPr>
        <w:t>aproba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r w:rsidRPr="00102E1A">
        <w:rPr>
          <w:rFonts w:ascii="Cambria" w:hAnsi="Cambria" w:cs="Arial"/>
          <w:sz w:val="24"/>
          <w:szCs w:val="24"/>
          <w:lang w:val="ro-RO"/>
        </w:rPr>
        <w:t>Tariful minim de pornire la licitatie:</w:t>
      </w:r>
    </w:p>
    <w:p w:rsidR="00102E1A" w:rsidRPr="00102E1A" w:rsidRDefault="00102E1A" w:rsidP="00102E1A">
      <w:pPr>
        <w:ind w:firstLine="720"/>
        <w:jc w:val="both"/>
        <w:rPr>
          <w:rFonts w:ascii="Cambria" w:hAnsi="Cambria" w:cs="Arial"/>
          <w:sz w:val="24"/>
          <w:szCs w:val="24"/>
          <w:lang w:val="ro-RO"/>
        </w:rPr>
      </w:pPr>
      <w:r w:rsidRPr="00102E1A">
        <w:rPr>
          <w:rFonts w:ascii="Cambria" w:hAnsi="Cambria" w:cs="Arial"/>
          <w:sz w:val="24"/>
          <w:szCs w:val="24"/>
          <w:lang w:val="ro-RO"/>
        </w:rPr>
        <w:t>- pentru parcela P4CF1/1 este de 1,0 euro/mp/an (la care se adaugă T.V.A.)</w:t>
      </w:r>
    </w:p>
    <w:p w:rsidR="00102E1A" w:rsidRPr="00102E1A" w:rsidRDefault="00102E1A" w:rsidP="00102E1A">
      <w:pPr>
        <w:ind w:firstLine="720"/>
        <w:jc w:val="both"/>
        <w:rPr>
          <w:rFonts w:ascii="Cambria" w:hAnsi="Cambria" w:cs="Arial"/>
          <w:sz w:val="24"/>
          <w:szCs w:val="24"/>
          <w:lang w:val="ro-RO"/>
        </w:rPr>
      </w:pPr>
      <w:r w:rsidRPr="00102E1A">
        <w:rPr>
          <w:rFonts w:ascii="Cambria" w:hAnsi="Cambria" w:cs="Arial"/>
          <w:sz w:val="24"/>
          <w:szCs w:val="24"/>
          <w:lang w:val="ro-RO"/>
        </w:rPr>
        <w:t>- pentru parcela P4CF1/2 este de 0,5 euro/mp/an (la care se adaugă T.V.A.)</w:t>
      </w:r>
    </w:p>
    <w:p w:rsidR="00102E1A" w:rsidRPr="00102E1A" w:rsidRDefault="00102E1A" w:rsidP="00102E1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</w:rPr>
      </w:pPr>
    </w:p>
    <w:p w:rsidR="00102E1A" w:rsidRPr="00102E1A" w:rsidRDefault="00102E1A" w:rsidP="00102E1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</w:rPr>
      </w:pPr>
    </w:p>
    <w:p w:rsidR="00102E1A" w:rsidRPr="00102E1A" w:rsidRDefault="00102E1A" w:rsidP="00102E1A">
      <w:pPr>
        <w:ind w:right="23"/>
        <w:jc w:val="both"/>
        <w:rPr>
          <w:rFonts w:ascii="Cambria" w:hAnsi="Cambria" w:cs="Arial"/>
          <w:sz w:val="24"/>
          <w:szCs w:val="24"/>
          <w:lang w:val="fr-FR"/>
        </w:rPr>
      </w:pPr>
      <w:r w:rsidRPr="00102E1A">
        <w:rPr>
          <w:rFonts w:ascii="Cambria" w:hAnsi="Cambria" w:cs="Arial"/>
          <w:b/>
          <w:bCs/>
          <w:sz w:val="24"/>
          <w:szCs w:val="24"/>
          <w:lang w:val="fr-FR"/>
        </w:rPr>
        <w:lastRenderedPageBreak/>
        <w:t>Art.3</w:t>
      </w:r>
      <w:r w:rsidRPr="00102E1A">
        <w:rPr>
          <w:rFonts w:ascii="Cambria" w:hAnsi="Cambria" w:cs="Arial"/>
          <w:sz w:val="24"/>
          <w:szCs w:val="24"/>
          <w:lang w:val="fr-FR"/>
        </w:rPr>
        <w:t xml:space="preserve"> Se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aproba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documentatia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necesara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desfasurarii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licitatiei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subconcesionare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a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parcelelor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prevazute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la art.1,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compusa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 : </w:t>
      </w:r>
    </w:p>
    <w:p w:rsidR="00102E1A" w:rsidRPr="00102E1A" w:rsidRDefault="00102E1A" w:rsidP="00102E1A">
      <w:pPr>
        <w:jc w:val="both"/>
        <w:rPr>
          <w:rFonts w:ascii="Cambria" w:hAnsi="Cambria" w:cs="Arial"/>
          <w:sz w:val="24"/>
          <w:szCs w:val="24"/>
        </w:rPr>
      </w:pPr>
      <w:r w:rsidRPr="00102E1A">
        <w:rPr>
          <w:rFonts w:ascii="Cambria" w:hAnsi="Cambria" w:cs="Arial"/>
          <w:sz w:val="24"/>
          <w:szCs w:val="24"/>
        </w:rPr>
        <w:t xml:space="preserve">(1) </w:t>
      </w:r>
      <w:proofErr w:type="spellStart"/>
      <w:r w:rsidRPr="00102E1A">
        <w:rPr>
          <w:rFonts w:ascii="Cambria" w:hAnsi="Cambria" w:cs="Arial"/>
          <w:sz w:val="24"/>
          <w:szCs w:val="24"/>
        </w:rPr>
        <w:t>Studiul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oportunitate</w:t>
      </w:r>
      <w:proofErr w:type="spellEnd"/>
      <w:r w:rsidRPr="00102E1A">
        <w:rPr>
          <w:rFonts w:ascii="Cambria" w:hAnsi="Cambria" w:cs="Arial"/>
          <w:sz w:val="24"/>
          <w:szCs w:val="24"/>
        </w:rPr>
        <w:t>;</w:t>
      </w:r>
    </w:p>
    <w:p w:rsidR="00102E1A" w:rsidRPr="00102E1A" w:rsidRDefault="00102E1A" w:rsidP="00102E1A">
      <w:pPr>
        <w:jc w:val="both"/>
        <w:rPr>
          <w:rFonts w:ascii="Cambria" w:hAnsi="Cambria" w:cs="Arial"/>
          <w:sz w:val="24"/>
          <w:szCs w:val="24"/>
        </w:rPr>
      </w:pPr>
      <w:r w:rsidRPr="00102E1A">
        <w:rPr>
          <w:rFonts w:ascii="Cambria" w:hAnsi="Cambria" w:cs="Arial"/>
          <w:sz w:val="24"/>
          <w:szCs w:val="24"/>
        </w:rPr>
        <w:t xml:space="preserve">(2) </w:t>
      </w:r>
      <w:proofErr w:type="spellStart"/>
      <w:r w:rsidRPr="00102E1A">
        <w:rPr>
          <w:rFonts w:ascii="Cambria" w:hAnsi="Cambria" w:cs="Arial"/>
          <w:sz w:val="24"/>
          <w:szCs w:val="24"/>
        </w:rPr>
        <w:t>Regulamentul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organizare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şi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desfăşurare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al </w:t>
      </w:r>
      <w:proofErr w:type="spellStart"/>
      <w:r w:rsidRPr="00102E1A">
        <w:rPr>
          <w:rFonts w:ascii="Cambria" w:hAnsi="Cambria" w:cs="Arial"/>
          <w:sz w:val="24"/>
          <w:szCs w:val="24"/>
        </w:rPr>
        <w:t>licitaţiei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–   </w:t>
      </w:r>
    </w:p>
    <w:p w:rsidR="00102E1A" w:rsidRPr="00102E1A" w:rsidRDefault="00102E1A" w:rsidP="00102E1A">
      <w:pPr>
        <w:pStyle w:val="BodyText"/>
        <w:rPr>
          <w:rFonts w:ascii="Cambria" w:hAnsi="Cambria"/>
          <w:sz w:val="24"/>
          <w:szCs w:val="24"/>
        </w:rPr>
      </w:pPr>
      <w:r w:rsidRPr="00102E1A">
        <w:rPr>
          <w:rFonts w:ascii="Cambria" w:hAnsi="Cambria"/>
          <w:sz w:val="24"/>
          <w:szCs w:val="24"/>
        </w:rPr>
        <w:t xml:space="preserve">(3) </w:t>
      </w:r>
      <w:proofErr w:type="spellStart"/>
      <w:r w:rsidRPr="00102E1A">
        <w:rPr>
          <w:rFonts w:ascii="Cambria" w:hAnsi="Cambria"/>
          <w:sz w:val="24"/>
          <w:szCs w:val="24"/>
        </w:rPr>
        <w:t>Documentaţia</w:t>
      </w:r>
      <w:proofErr w:type="spellEnd"/>
      <w:r w:rsidRPr="00102E1A">
        <w:rPr>
          <w:rFonts w:ascii="Cambria" w:hAnsi="Cambria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/>
          <w:sz w:val="24"/>
          <w:szCs w:val="24"/>
        </w:rPr>
        <w:t>atribuire</w:t>
      </w:r>
      <w:proofErr w:type="spellEnd"/>
      <w:r w:rsidRPr="00102E1A">
        <w:rPr>
          <w:rFonts w:ascii="Cambria" w:hAnsi="Cambria"/>
          <w:sz w:val="24"/>
          <w:szCs w:val="24"/>
        </w:rPr>
        <w:t xml:space="preserve">, </w:t>
      </w:r>
      <w:proofErr w:type="spellStart"/>
      <w:r w:rsidRPr="00102E1A">
        <w:rPr>
          <w:rFonts w:ascii="Cambria" w:hAnsi="Cambria"/>
          <w:sz w:val="24"/>
          <w:szCs w:val="24"/>
        </w:rPr>
        <w:t>compusă</w:t>
      </w:r>
      <w:proofErr w:type="spellEnd"/>
      <w:r w:rsidRPr="00102E1A">
        <w:rPr>
          <w:rFonts w:ascii="Cambria" w:hAnsi="Cambria"/>
          <w:sz w:val="24"/>
          <w:szCs w:val="24"/>
        </w:rPr>
        <w:t xml:space="preserve"> din: </w:t>
      </w:r>
    </w:p>
    <w:p w:rsidR="00102E1A" w:rsidRPr="00102E1A" w:rsidRDefault="00102E1A" w:rsidP="00102E1A">
      <w:pPr>
        <w:ind w:firstLine="720"/>
        <w:jc w:val="both"/>
        <w:rPr>
          <w:rFonts w:ascii="Cambria" w:hAnsi="Cambria" w:cs="Arial"/>
          <w:sz w:val="24"/>
          <w:szCs w:val="24"/>
        </w:rPr>
      </w:pPr>
      <w:r w:rsidRPr="00102E1A">
        <w:rPr>
          <w:rFonts w:ascii="Cambria" w:hAnsi="Cambria" w:cs="Arial"/>
          <w:sz w:val="24"/>
          <w:szCs w:val="24"/>
        </w:rPr>
        <w:t xml:space="preserve">a) VOL. I - </w:t>
      </w:r>
      <w:proofErr w:type="spellStart"/>
      <w:r w:rsidRPr="00102E1A">
        <w:rPr>
          <w:rFonts w:ascii="Cambria" w:hAnsi="Cambria" w:cs="Arial"/>
          <w:sz w:val="24"/>
          <w:szCs w:val="24"/>
        </w:rPr>
        <w:t>Regulamentul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funcţionare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şi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Reguli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privind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desfăşurarea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activităţilor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în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Zona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Liberă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Giurgiu -</w:t>
      </w:r>
    </w:p>
    <w:p w:rsidR="00102E1A" w:rsidRPr="00102E1A" w:rsidRDefault="00102E1A" w:rsidP="00102E1A">
      <w:pPr>
        <w:ind w:firstLine="720"/>
        <w:jc w:val="both"/>
        <w:rPr>
          <w:rFonts w:ascii="Cambria" w:hAnsi="Cambria" w:cs="Arial"/>
          <w:sz w:val="24"/>
          <w:szCs w:val="24"/>
          <w:lang w:val="ro-RO"/>
        </w:rPr>
      </w:pPr>
      <w:r w:rsidRPr="00102E1A">
        <w:rPr>
          <w:rFonts w:ascii="Cambria" w:hAnsi="Cambria" w:cs="Arial"/>
          <w:sz w:val="24"/>
          <w:szCs w:val="24"/>
        </w:rPr>
        <w:t xml:space="preserve">b) VOL. II    </w:t>
      </w:r>
      <w:proofErr w:type="gramStart"/>
      <w:r w:rsidRPr="00102E1A">
        <w:rPr>
          <w:rFonts w:ascii="Cambria" w:hAnsi="Cambria" w:cs="Arial"/>
          <w:sz w:val="24"/>
          <w:szCs w:val="24"/>
        </w:rPr>
        <w:t xml:space="preserve">-  </w:t>
      </w:r>
      <w:proofErr w:type="spellStart"/>
      <w:r w:rsidRPr="00102E1A">
        <w:rPr>
          <w:rFonts w:ascii="Cambria" w:hAnsi="Cambria" w:cs="Arial"/>
          <w:sz w:val="24"/>
          <w:szCs w:val="24"/>
        </w:rPr>
        <w:t>Caietul</w:t>
      </w:r>
      <w:proofErr w:type="spellEnd"/>
      <w:proofErr w:type="gram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sarcini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pentru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parcelele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 </w:t>
      </w:r>
      <w:r w:rsidRPr="00102E1A">
        <w:rPr>
          <w:rFonts w:ascii="Cambria" w:hAnsi="Cambria" w:cs="Arial"/>
          <w:sz w:val="24"/>
          <w:szCs w:val="24"/>
          <w:lang w:val="ro-RO"/>
        </w:rPr>
        <w:t xml:space="preserve">P4CF1/1 – 1.500 mp, </w:t>
      </w:r>
      <w:r w:rsidR="00C62955">
        <w:rPr>
          <w:rFonts w:ascii="Cambria" w:hAnsi="Cambria" w:cs="Arial"/>
          <w:sz w:val="24"/>
          <w:szCs w:val="24"/>
          <w:lang w:val="ro-RO"/>
        </w:rPr>
        <w:t>P4CF1/2 – 1.500 mp</w:t>
      </w:r>
      <w:r w:rsidRPr="00102E1A">
        <w:rPr>
          <w:rFonts w:ascii="Cambria" w:hAnsi="Cambria" w:cs="Arial"/>
          <w:sz w:val="24"/>
          <w:szCs w:val="24"/>
          <w:lang w:val="ro-RO"/>
        </w:rPr>
        <w:t>;</w:t>
      </w:r>
    </w:p>
    <w:p w:rsidR="00102E1A" w:rsidRPr="00102E1A" w:rsidRDefault="00102E1A" w:rsidP="00102E1A">
      <w:pPr>
        <w:ind w:firstLine="720"/>
        <w:jc w:val="both"/>
        <w:rPr>
          <w:rFonts w:ascii="Cambria" w:hAnsi="Cambria" w:cs="Arial"/>
          <w:sz w:val="24"/>
          <w:szCs w:val="24"/>
        </w:rPr>
      </w:pPr>
      <w:r w:rsidRPr="00102E1A">
        <w:rPr>
          <w:rFonts w:ascii="Cambria" w:hAnsi="Cambria" w:cs="Arial"/>
          <w:sz w:val="24"/>
          <w:szCs w:val="24"/>
        </w:rPr>
        <w:t xml:space="preserve">c) VOL III - </w:t>
      </w:r>
      <w:proofErr w:type="spellStart"/>
      <w:r w:rsidRPr="00102E1A">
        <w:rPr>
          <w:rFonts w:ascii="Cambria" w:hAnsi="Cambria" w:cs="Arial"/>
          <w:sz w:val="24"/>
          <w:szCs w:val="24"/>
        </w:rPr>
        <w:t>Documente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ce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102E1A">
        <w:rPr>
          <w:rFonts w:ascii="Cambria" w:hAnsi="Cambria" w:cs="Arial"/>
          <w:sz w:val="24"/>
          <w:szCs w:val="24"/>
        </w:rPr>
        <w:t>vor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prezenta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ofertant</w:t>
      </w:r>
      <w:proofErr w:type="spellEnd"/>
      <w:proofErr w:type="gramStart"/>
      <w:r w:rsidRPr="00102E1A">
        <w:rPr>
          <w:rFonts w:ascii="Cambria" w:hAnsi="Cambria" w:cs="Arial"/>
          <w:sz w:val="24"/>
          <w:szCs w:val="24"/>
        </w:rPr>
        <w:t xml:space="preserve">;  </w:t>
      </w:r>
      <w:proofErr w:type="spellStart"/>
      <w:r w:rsidRPr="00102E1A">
        <w:rPr>
          <w:rFonts w:ascii="Cambria" w:hAnsi="Cambria" w:cs="Arial"/>
          <w:sz w:val="24"/>
          <w:szCs w:val="24"/>
        </w:rPr>
        <w:t>Oferta</w:t>
      </w:r>
      <w:proofErr w:type="spellEnd"/>
      <w:proofErr w:type="gram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tehnica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;  </w:t>
      </w:r>
      <w:proofErr w:type="spellStart"/>
      <w:r w:rsidRPr="00102E1A">
        <w:rPr>
          <w:rFonts w:ascii="Cambria" w:hAnsi="Cambria" w:cs="Arial"/>
          <w:sz w:val="24"/>
          <w:szCs w:val="24"/>
        </w:rPr>
        <w:t>Criteriile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evaluare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102E1A">
        <w:rPr>
          <w:rFonts w:ascii="Cambria" w:hAnsi="Cambria" w:cs="Arial"/>
          <w:sz w:val="24"/>
          <w:szCs w:val="24"/>
        </w:rPr>
        <w:t>inclusiv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102E1A">
        <w:rPr>
          <w:rFonts w:ascii="Cambria" w:hAnsi="Cambria" w:cs="Arial"/>
          <w:sz w:val="24"/>
          <w:szCs w:val="24"/>
        </w:rPr>
        <w:t>punctaj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102E1A">
        <w:rPr>
          <w:rFonts w:ascii="Cambria" w:hAnsi="Cambria" w:cs="Arial"/>
          <w:sz w:val="24"/>
          <w:szCs w:val="24"/>
        </w:rPr>
        <w:t>pentru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102E1A">
        <w:rPr>
          <w:rFonts w:ascii="Cambria" w:hAnsi="Cambria" w:cs="Arial"/>
          <w:sz w:val="24"/>
          <w:szCs w:val="24"/>
        </w:rPr>
        <w:t>fiecare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102E1A">
        <w:rPr>
          <w:rFonts w:ascii="Cambria" w:hAnsi="Cambria" w:cs="Arial"/>
          <w:sz w:val="24"/>
          <w:szCs w:val="24"/>
        </w:rPr>
        <w:t>criteriu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evaluare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), </w:t>
      </w:r>
      <w:proofErr w:type="spellStart"/>
      <w:r w:rsidRPr="00102E1A">
        <w:rPr>
          <w:rFonts w:ascii="Cambria" w:hAnsi="Cambria" w:cs="Arial"/>
          <w:sz w:val="24"/>
          <w:szCs w:val="24"/>
        </w:rPr>
        <w:t>formularul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102E1A">
        <w:rPr>
          <w:rFonts w:ascii="Cambria" w:hAnsi="Cambria" w:cs="Arial"/>
          <w:sz w:val="24"/>
          <w:szCs w:val="24"/>
        </w:rPr>
        <w:t>ofertei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</w:rPr>
        <w:t>preţ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,  </w:t>
      </w:r>
      <w:proofErr w:type="spellStart"/>
      <w:r w:rsidRPr="00102E1A">
        <w:rPr>
          <w:rFonts w:ascii="Cambria" w:hAnsi="Cambria" w:cs="Arial"/>
          <w:sz w:val="24"/>
          <w:szCs w:val="24"/>
        </w:rPr>
        <w:t>fisa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</w:rPr>
        <w:t>sintetica</w:t>
      </w:r>
      <w:proofErr w:type="spellEnd"/>
      <w:r w:rsidR="00C62955">
        <w:rPr>
          <w:rFonts w:ascii="Cambria" w:hAnsi="Cambria" w:cs="Arial"/>
          <w:sz w:val="24"/>
          <w:szCs w:val="24"/>
        </w:rPr>
        <w:t>;</w:t>
      </w:r>
    </w:p>
    <w:p w:rsidR="00102E1A" w:rsidRPr="00102E1A" w:rsidRDefault="00102E1A" w:rsidP="00102E1A">
      <w:pPr>
        <w:jc w:val="both"/>
        <w:rPr>
          <w:rFonts w:ascii="Cambria" w:hAnsi="Cambria" w:cs="Arial"/>
          <w:sz w:val="24"/>
          <w:szCs w:val="24"/>
          <w:lang w:val="fr-FR"/>
        </w:rPr>
      </w:pPr>
      <w:r w:rsidRPr="00102E1A">
        <w:rPr>
          <w:rFonts w:ascii="Cambria" w:hAnsi="Cambria" w:cs="Arial"/>
          <w:b/>
          <w:bCs/>
          <w:sz w:val="24"/>
          <w:szCs w:val="24"/>
        </w:rPr>
        <w:t>Art.4.</w:t>
      </w:r>
      <w:r w:rsidRPr="00102E1A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102E1A">
        <w:rPr>
          <w:rFonts w:ascii="Cambria" w:hAnsi="Cambria" w:cs="Arial"/>
          <w:sz w:val="24"/>
          <w:szCs w:val="24"/>
        </w:rPr>
        <w:t>stabileste</w:t>
      </w:r>
      <w:proofErr w:type="spellEnd"/>
      <w:r w:rsidRPr="00102E1A">
        <w:rPr>
          <w:rFonts w:ascii="Cambria" w:hAnsi="Cambria" w:cs="Arial"/>
          <w:sz w:val="24"/>
          <w:szCs w:val="24"/>
        </w:rPr>
        <w:t xml:space="preserve"> t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ariful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cump</w:t>
      </w:r>
      <w:proofErr w:type="spellEnd"/>
      <w:r w:rsidRPr="00102E1A">
        <w:rPr>
          <w:rFonts w:ascii="Cambria" w:hAnsi="Cambria" w:cs="Arial"/>
          <w:sz w:val="24"/>
          <w:szCs w:val="24"/>
        </w:rPr>
        <w:t>ă</w:t>
      </w:r>
      <w:r w:rsidRPr="00102E1A">
        <w:rPr>
          <w:rFonts w:ascii="Cambria" w:hAnsi="Cambria" w:cs="Arial"/>
          <w:sz w:val="24"/>
          <w:szCs w:val="24"/>
          <w:lang w:val="fr-FR"/>
        </w:rPr>
        <w:t xml:space="preserve">rare a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documentaţiei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atribuire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, la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nivelul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de 60 EURO (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inclusiv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TVA)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aprobat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hotărârea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Consiliului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Local Giurgiu nr. 28/23.01.2009 ;</w:t>
      </w:r>
    </w:p>
    <w:p w:rsidR="00102E1A" w:rsidRPr="00102E1A" w:rsidRDefault="00102E1A" w:rsidP="00102E1A">
      <w:pPr>
        <w:jc w:val="both"/>
        <w:rPr>
          <w:rFonts w:ascii="Cambria" w:hAnsi="Cambria" w:cs="Arial"/>
          <w:sz w:val="24"/>
          <w:szCs w:val="24"/>
          <w:lang w:val="fr-FR"/>
        </w:rPr>
      </w:pPr>
      <w:r w:rsidRPr="00102E1A">
        <w:rPr>
          <w:rFonts w:ascii="Cambria" w:hAnsi="Cambria" w:cs="Arial"/>
          <w:b/>
          <w:bCs/>
          <w:sz w:val="24"/>
          <w:szCs w:val="24"/>
          <w:lang w:val="fr-FR"/>
        </w:rPr>
        <w:t>Art.5.</w:t>
      </w:r>
      <w:r w:rsidRPr="00102E1A">
        <w:rPr>
          <w:rFonts w:ascii="Cambria" w:hAnsi="Cambria" w:cs="Arial"/>
          <w:sz w:val="24"/>
          <w:szCs w:val="24"/>
          <w:lang w:val="fr-FR"/>
        </w:rPr>
        <w:t xml:space="preserve"> Se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aproba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taxa de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participare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la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licitaţie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la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nivelul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de 300 EURO (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inclusiv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TVA)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aprobat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hotărârea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Consiliului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Local Giurgiu nr. 28/23.01.2009 ;</w:t>
      </w:r>
    </w:p>
    <w:p w:rsidR="00102E1A" w:rsidRPr="00102E1A" w:rsidRDefault="00102E1A" w:rsidP="00102E1A">
      <w:pPr>
        <w:jc w:val="both"/>
        <w:rPr>
          <w:rFonts w:ascii="Cambria" w:hAnsi="Cambria" w:cs="Arial"/>
          <w:sz w:val="24"/>
          <w:szCs w:val="24"/>
          <w:lang w:val="fr-FR"/>
        </w:rPr>
      </w:pPr>
      <w:r w:rsidRPr="00102E1A">
        <w:rPr>
          <w:rFonts w:ascii="Cambria" w:hAnsi="Cambria" w:cs="Arial"/>
          <w:b/>
          <w:bCs/>
          <w:sz w:val="24"/>
          <w:szCs w:val="24"/>
          <w:lang w:val="fr-FR"/>
        </w:rPr>
        <w:t>Art.6.</w:t>
      </w:r>
      <w:r w:rsidRPr="00102E1A">
        <w:rPr>
          <w:rFonts w:ascii="Cambria" w:hAnsi="Cambria" w:cs="Arial"/>
          <w:sz w:val="24"/>
          <w:szCs w:val="24"/>
          <w:lang w:val="fr-FR"/>
        </w:rPr>
        <w:t xml:space="preserve"> Se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aproba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nivelul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garanţiei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participare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la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licitaţia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subconcesionare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de 5 %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valoarea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minimă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de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începere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gramStart"/>
      <w:r w:rsidRPr="00102E1A">
        <w:rPr>
          <w:rFonts w:ascii="Cambria" w:hAnsi="Cambria" w:cs="Arial"/>
          <w:sz w:val="24"/>
          <w:szCs w:val="24"/>
          <w:lang w:val="fr-FR"/>
        </w:rPr>
        <w:t>a</w:t>
      </w:r>
      <w:proofErr w:type="gram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licitaţiei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(euro/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mp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/an x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mp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x 5%) ;</w:t>
      </w:r>
    </w:p>
    <w:p w:rsidR="00F46984" w:rsidRPr="00102E1A" w:rsidRDefault="00102E1A" w:rsidP="00102E1A">
      <w:pPr>
        <w:ind w:right="23"/>
        <w:jc w:val="both"/>
        <w:rPr>
          <w:rFonts w:ascii="Cambria" w:hAnsi="Cambria" w:cs="Arial"/>
          <w:bCs/>
          <w:sz w:val="24"/>
          <w:szCs w:val="24"/>
          <w:lang w:val="fr-FR"/>
        </w:rPr>
      </w:pPr>
      <w:r w:rsidRPr="00102E1A">
        <w:rPr>
          <w:rFonts w:ascii="Cambria" w:hAnsi="Cambria" w:cs="Arial"/>
          <w:b/>
          <w:bCs/>
          <w:sz w:val="24"/>
          <w:szCs w:val="24"/>
          <w:lang w:val="fr-FR"/>
        </w:rPr>
        <w:t>Art. 7.</w:t>
      </w:r>
      <w:r w:rsidRPr="00102E1A">
        <w:rPr>
          <w:rFonts w:ascii="Cambria" w:hAnsi="Cambria" w:cs="Arial"/>
          <w:sz w:val="24"/>
          <w:szCs w:val="24"/>
          <w:lang w:val="fr-FR"/>
        </w:rPr>
        <w:t xml:space="preserve"> Se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aproba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indemnizaţia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membrilor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comisiei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gramStart"/>
      <w:r w:rsidRPr="00102E1A">
        <w:rPr>
          <w:rFonts w:ascii="Cambria" w:hAnsi="Cambria" w:cs="Arial"/>
          <w:sz w:val="24"/>
          <w:szCs w:val="24"/>
          <w:lang w:val="fr-FR"/>
        </w:rPr>
        <w:t xml:space="preserve">de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evaluare</w:t>
      </w:r>
      <w:proofErr w:type="spellEnd"/>
      <w:proofErr w:type="gramEnd"/>
      <w:r w:rsidRPr="00102E1A">
        <w:rPr>
          <w:rFonts w:ascii="Cambria" w:hAnsi="Cambria" w:cs="Arial"/>
          <w:sz w:val="24"/>
          <w:szCs w:val="24"/>
          <w:lang w:val="fr-FR"/>
        </w:rPr>
        <w:t xml:space="preserve"> la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nivelul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sumei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de 70 lei/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zi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>/</w:t>
      </w:r>
      <w:proofErr w:type="spellStart"/>
      <w:r w:rsidRPr="00102E1A">
        <w:rPr>
          <w:rFonts w:ascii="Cambria" w:hAnsi="Cambria" w:cs="Arial"/>
          <w:sz w:val="24"/>
          <w:szCs w:val="24"/>
          <w:lang w:val="fr-FR"/>
        </w:rPr>
        <w:t>persoană</w:t>
      </w:r>
      <w:proofErr w:type="spellEnd"/>
      <w:r w:rsidRPr="00102E1A">
        <w:rPr>
          <w:rFonts w:ascii="Cambria" w:hAnsi="Cambria" w:cs="Arial"/>
          <w:sz w:val="24"/>
          <w:szCs w:val="24"/>
          <w:lang w:val="fr-FR"/>
        </w:rPr>
        <w:t xml:space="preserve"> (brut) ;</w:t>
      </w:r>
    </w:p>
    <w:p w:rsidR="00620825" w:rsidRPr="001C0298" w:rsidRDefault="00015FE8" w:rsidP="00102E1A">
      <w:pPr>
        <w:pStyle w:val="BodyText"/>
        <w:tabs>
          <w:tab w:val="left" w:pos="0"/>
        </w:tabs>
        <w:rPr>
          <w:rFonts w:ascii="Cambria" w:hAnsi="Cambria" w:cs="Arial"/>
          <w:sz w:val="24"/>
          <w:szCs w:val="24"/>
          <w:lang w:val="ro-RO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 w:rsidR="00102E1A">
        <w:rPr>
          <w:rFonts w:asciiTheme="majorHAnsi" w:hAnsiTheme="majorHAnsi" w:cs="Arial"/>
          <w:b/>
          <w:sz w:val="24"/>
          <w:szCs w:val="24"/>
          <w:lang w:val="ro-RO"/>
        </w:rPr>
        <w:t>8</w:t>
      </w:r>
      <w:r w:rsidR="00157434"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Pr="00D75D5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se va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cadrul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S.C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Administratia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Giurgiu S.A,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i</w:t>
      </w:r>
      <w:r w:rsidR="00957588">
        <w:rPr>
          <w:rFonts w:ascii="Cambria" w:hAnsi="Cambria" w:cs="Arial"/>
          <w:sz w:val="24"/>
          <w:szCs w:val="24"/>
          <w:lang w:val="fr-FR"/>
        </w:rPr>
        <w:t>ntermediul</w:t>
      </w:r>
      <w:proofErr w:type="spellEnd"/>
      <w:r w:rsidR="0095758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957588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957588">
        <w:rPr>
          <w:rFonts w:ascii="Cambria" w:hAnsi="Cambria" w:cs="Arial"/>
          <w:sz w:val="24"/>
          <w:szCs w:val="24"/>
          <w:lang w:val="fr-FR"/>
        </w:rPr>
        <w:t xml:space="preserve"> General.</w:t>
      </w:r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431B7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Ciulacu Mirela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Pr="001C0298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F46984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F46984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2"/>
      <w:footerReference w:type="default" r:id="rId13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14C" w:rsidRDefault="0014114C">
      <w:r>
        <w:separator/>
      </w:r>
    </w:p>
  </w:endnote>
  <w:endnote w:type="continuationSeparator" w:id="0">
    <w:p w:rsidR="0014114C" w:rsidRDefault="00141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5934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14C" w:rsidRDefault="0014114C">
      <w:r>
        <w:separator/>
      </w:r>
    </w:p>
  </w:footnote>
  <w:footnote w:type="continuationSeparator" w:id="0">
    <w:p w:rsidR="0014114C" w:rsidRDefault="00141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02E7565"/>
    <w:multiLevelType w:val="hybridMultilevel"/>
    <w:tmpl w:val="BB64A264"/>
    <w:lvl w:ilvl="0" w:tplc="F9B060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DE25BE"/>
    <w:multiLevelType w:val="hybridMultilevel"/>
    <w:tmpl w:val="12849E96"/>
    <w:lvl w:ilvl="0" w:tplc="FB0A73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>
    <w:nsid w:val="6C4F6FB3"/>
    <w:multiLevelType w:val="hybridMultilevel"/>
    <w:tmpl w:val="4614FC10"/>
    <w:lvl w:ilvl="0" w:tplc="341C7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9"/>
  </w:num>
  <w:num w:numId="4">
    <w:abstractNumId w:val="3"/>
  </w:num>
  <w:num w:numId="5">
    <w:abstractNumId w:val="28"/>
  </w:num>
  <w:num w:numId="6">
    <w:abstractNumId w:val="26"/>
  </w:num>
  <w:num w:numId="7">
    <w:abstractNumId w:val="10"/>
  </w:num>
  <w:num w:numId="8">
    <w:abstractNumId w:val="25"/>
  </w:num>
  <w:num w:numId="9">
    <w:abstractNumId w:val="1"/>
  </w:num>
  <w:num w:numId="10">
    <w:abstractNumId w:val="8"/>
  </w:num>
  <w:num w:numId="11">
    <w:abstractNumId w:val="1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2"/>
  </w:num>
  <w:num w:numId="21">
    <w:abstractNumId w:val="9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24"/>
  </w:num>
  <w:num w:numId="29">
    <w:abstractNumId w:val="27"/>
  </w:num>
  <w:num w:numId="30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2E1A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114C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8C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261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6DAC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445F"/>
    <w:rsid w:val="0095511A"/>
    <w:rsid w:val="00955516"/>
    <w:rsid w:val="00956187"/>
    <w:rsid w:val="009572A2"/>
    <w:rsid w:val="00957588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C5A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2955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073BF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3E5C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360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984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uiPriority w:val="99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character" w:customStyle="1" w:styleId="apple-converted-space">
    <w:name w:val="apple-converted-space"/>
    <w:basedOn w:val="DefaultParagraphFont"/>
    <w:rsid w:val="0010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drept.ro/00094124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35E8DD6-1046-4C90-8D77-6B559904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3589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3</cp:revision>
  <cp:lastPrinted>2016-08-02T09:38:00Z</cp:lastPrinted>
  <dcterms:created xsi:type="dcterms:W3CDTF">2016-08-02T09:39:00Z</dcterms:created>
  <dcterms:modified xsi:type="dcterms:W3CDTF">2016-08-02T09:46:00Z</dcterms:modified>
</cp:coreProperties>
</file>