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135CC2BD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10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076CC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5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4F121B">
        <w:rPr>
          <w:rFonts w:ascii="Cambria" w:hAnsi="Cambria" w:cs="Arial"/>
          <w:szCs w:val="28"/>
          <w:lang w:val="ro-RO"/>
        </w:rPr>
        <w:t>4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71C987D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4F121B">
        <w:rPr>
          <w:rFonts w:ascii="Cambria" w:hAnsi="Cambria" w:cs="Arial"/>
          <w:sz w:val="22"/>
          <w:szCs w:val="22"/>
        </w:rPr>
        <w:t>25</w:t>
      </w:r>
      <w:r w:rsidR="0032273E">
        <w:rPr>
          <w:rFonts w:ascii="Cambria" w:hAnsi="Cambria" w:cs="Arial"/>
          <w:sz w:val="22"/>
          <w:szCs w:val="22"/>
        </w:rPr>
        <w:t>.</w:t>
      </w:r>
      <w:r w:rsidR="004F121B">
        <w:rPr>
          <w:rFonts w:ascii="Cambria" w:hAnsi="Cambria" w:cs="Arial"/>
          <w:sz w:val="22"/>
          <w:szCs w:val="22"/>
        </w:rPr>
        <w:t>04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06E486C0" w14:textId="77777777" w:rsidR="00143D5B" w:rsidRDefault="00DD6DB8" w:rsidP="00143D5B">
      <w:pPr>
        <w:pStyle w:val="Listparagraf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-  </w:t>
      </w:r>
      <w:r w:rsidR="003F0383" w:rsidRPr="00DD6DB8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4F121B">
        <w:rPr>
          <w:rFonts w:asciiTheme="majorHAnsi" w:hAnsiTheme="majorHAnsi"/>
          <w:sz w:val="24"/>
          <w:szCs w:val="24"/>
          <w:lang w:val="it-IT"/>
        </w:rPr>
        <w:t>126/24.04.2019</w:t>
      </w:r>
    </w:p>
    <w:p w14:paraId="0C75273B" w14:textId="056EAD72" w:rsidR="00143D5B" w:rsidRDefault="00143D5B" w:rsidP="00143D5B">
      <w:pPr>
        <w:pStyle w:val="Listparagraf"/>
        <w:ind w:left="0"/>
        <w:jc w:val="both"/>
        <w:rPr>
          <w:rFonts w:asciiTheme="majorHAnsi" w:hAnsiTheme="majorHAnsi" w:cs="Arial"/>
          <w:bCs/>
          <w:sz w:val="24"/>
          <w:szCs w:val="24"/>
          <w:lang w:val="en-US"/>
        </w:rPr>
      </w:pPr>
      <w:r w:rsidRPr="00143D5B">
        <w:rPr>
          <w:rFonts w:asciiTheme="majorHAnsi" w:hAnsiTheme="majorHAnsi" w:cs="Arial"/>
          <w:bCs/>
          <w:sz w:val="24"/>
          <w:szCs w:val="24"/>
          <w:lang w:val="en-US"/>
        </w:rPr>
        <w:t xml:space="preserve"> -    Referat nr. 2937/09.04.2019;</w:t>
      </w:r>
    </w:p>
    <w:p w14:paraId="6554573B" w14:textId="23FBC304" w:rsidR="00143D5B" w:rsidRPr="00143D5B" w:rsidRDefault="00143D5B" w:rsidP="00143D5B">
      <w:pPr>
        <w:pStyle w:val="Listparagraf"/>
        <w:ind w:left="0"/>
        <w:jc w:val="both"/>
        <w:rPr>
          <w:rFonts w:asciiTheme="majorHAnsi" w:hAnsiTheme="majorHAnsi" w:cs="Arial"/>
          <w:bCs/>
          <w:sz w:val="24"/>
          <w:szCs w:val="24"/>
          <w:lang w:val="en-US"/>
        </w:rPr>
      </w:pPr>
      <w:r w:rsidRPr="00143D5B">
        <w:rPr>
          <w:rFonts w:asciiTheme="majorHAnsi" w:hAnsiTheme="majorHAnsi" w:cs="Arial"/>
          <w:bCs/>
          <w:sz w:val="24"/>
          <w:szCs w:val="24"/>
          <w:lang w:val="en-US"/>
        </w:rPr>
        <w:t xml:space="preserve"> -    Adresa Apcd srl  nr. 2594/29.03.2019;</w:t>
      </w:r>
    </w:p>
    <w:p w14:paraId="3E557F2C" w14:textId="39626466" w:rsidR="000A381F" w:rsidRPr="0072047F" w:rsidRDefault="0072047F" w:rsidP="0072047F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60E421E0" w14:textId="36AB6FEA" w:rsidR="003345BD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1513A8FF" w14:textId="706E1378" w:rsidR="00143D5B" w:rsidRPr="00143D5B" w:rsidRDefault="0072047F" w:rsidP="00143D5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fr-FR"/>
        </w:rPr>
      </w:pPr>
      <w:r w:rsidRPr="0072047F">
        <w:rPr>
          <w:rFonts w:ascii="Arial" w:hAnsi="Arial" w:cs="Arial"/>
          <w:b/>
          <w:bCs/>
          <w:sz w:val="24"/>
          <w:szCs w:val="24"/>
          <w:lang w:val="fr-FR"/>
        </w:rPr>
        <w:t>Art.1.</w:t>
      </w:r>
      <w:r w:rsidRPr="0072047F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1" w:name="_Hlk531692483"/>
      <w:proofErr w:type="spellStart"/>
      <w:r w:rsidR="0062120C">
        <w:rPr>
          <w:rFonts w:ascii="Arial" w:hAnsi="Arial" w:cs="Arial"/>
          <w:sz w:val="24"/>
          <w:szCs w:val="24"/>
          <w:lang w:val="fr-FR"/>
        </w:rPr>
        <w:t>Avand</w:t>
      </w:r>
      <w:proofErr w:type="spellEnd"/>
      <w:r w:rsidR="0062120C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62120C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="006212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120C">
        <w:rPr>
          <w:rFonts w:ascii="Arial" w:hAnsi="Arial" w:cs="Arial"/>
          <w:sz w:val="24"/>
          <w:szCs w:val="24"/>
          <w:lang w:val="fr-FR"/>
        </w:rPr>
        <w:t>Hotararea</w:t>
      </w:r>
      <w:proofErr w:type="spellEnd"/>
      <w:r w:rsidR="006212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120C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="0062120C">
        <w:rPr>
          <w:rFonts w:ascii="Arial" w:hAnsi="Arial" w:cs="Arial"/>
          <w:sz w:val="24"/>
          <w:szCs w:val="24"/>
          <w:lang w:val="fr-FR"/>
        </w:rPr>
        <w:t xml:space="preserve"> local nr. </w:t>
      </w:r>
      <w:r w:rsidR="00143D5B">
        <w:rPr>
          <w:rFonts w:ascii="Arial" w:hAnsi="Arial" w:cs="Arial"/>
          <w:sz w:val="24"/>
          <w:szCs w:val="24"/>
          <w:lang w:val="fr-FR"/>
        </w:rPr>
        <w:t>126/24.04.</w:t>
      </w:r>
      <w:proofErr w:type="gramStart"/>
      <w:r w:rsidR="00143D5B">
        <w:rPr>
          <w:rFonts w:ascii="Arial" w:hAnsi="Arial" w:cs="Arial"/>
          <w:sz w:val="24"/>
          <w:szCs w:val="24"/>
          <w:lang w:val="fr-FR"/>
        </w:rPr>
        <w:t>2019</w:t>
      </w:r>
      <w:r w:rsidR="0062120C">
        <w:rPr>
          <w:rFonts w:ascii="Arial" w:hAnsi="Arial" w:cs="Arial"/>
          <w:sz w:val="24"/>
          <w:szCs w:val="24"/>
          <w:lang w:val="fr-FR"/>
        </w:rPr>
        <w:t xml:space="preserve"> </w:t>
      </w:r>
      <w:bookmarkEnd w:id="1"/>
      <w:r w:rsidR="00964A0C">
        <w:rPr>
          <w:rFonts w:ascii="Arial" w:hAnsi="Arial" w:cs="Arial"/>
          <w:b/>
          <w:bCs/>
          <w:sz w:val="24"/>
          <w:szCs w:val="24"/>
          <w:lang w:val="fr-FR"/>
        </w:rPr>
        <w:t>,</w:t>
      </w:r>
      <w:proofErr w:type="gramEnd"/>
      <w:r w:rsidR="00964A0C">
        <w:rPr>
          <w:rFonts w:ascii="Arial" w:hAnsi="Arial" w:cs="Arial"/>
          <w:b/>
          <w:bCs/>
          <w:sz w:val="24"/>
          <w:szCs w:val="24"/>
          <w:lang w:val="fr-FR"/>
        </w:rPr>
        <w:t xml:space="preserve"> s</w:t>
      </w:r>
      <w:r w:rsidR="00964A0C" w:rsidRPr="00964A0C">
        <w:rPr>
          <w:rFonts w:ascii="Arial" w:hAnsi="Arial" w:cs="Arial"/>
          <w:bCs/>
          <w:sz w:val="24"/>
          <w:szCs w:val="24"/>
          <w:lang w:val="fr-FR"/>
        </w:rPr>
        <w:t xml:space="preserve">e </w:t>
      </w:r>
      <w:proofErr w:type="spellStart"/>
      <w:r w:rsidR="00964A0C" w:rsidRPr="00964A0C">
        <w:rPr>
          <w:rFonts w:ascii="Arial" w:hAnsi="Arial" w:cs="Arial"/>
          <w:bCs/>
          <w:sz w:val="24"/>
          <w:szCs w:val="24"/>
          <w:lang w:val="fr-FR"/>
        </w:rPr>
        <w:t>aproba</w:t>
      </w:r>
      <w:proofErr w:type="spellEnd"/>
      <w:r w:rsidR="00964A0C" w:rsidRPr="00964A0C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tariful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minim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inchiriere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parcela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PSNG 2 in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suprafata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de 1414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la o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valoare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de 3 USD/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/an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fara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tva  ,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parcela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situata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in Zona Libera Giurgiu,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Giurgiu va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organiza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licitatia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inchiriere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parcela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PSNG 2 in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conformitate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legislatia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964A0C" w:rsidRPr="00964A0C">
        <w:rPr>
          <w:rFonts w:ascii="Arial" w:hAnsi="Arial" w:cs="Arial"/>
          <w:sz w:val="24"/>
          <w:szCs w:val="24"/>
          <w:lang w:val="fr-FR"/>
        </w:rPr>
        <w:t>vigoare</w:t>
      </w:r>
      <w:proofErr w:type="spellEnd"/>
      <w:r w:rsidR="00964A0C" w:rsidRPr="00964A0C">
        <w:rPr>
          <w:rFonts w:ascii="Arial" w:hAnsi="Arial" w:cs="Arial"/>
          <w:sz w:val="24"/>
          <w:szCs w:val="24"/>
          <w:lang w:val="fr-FR"/>
        </w:rPr>
        <w:t> ;</w:t>
      </w:r>
      <w:bookmarkStart w:id="2" w:name="_GoBack"/>
      <w:bookmarkEnd w:id="2"/>
    </w:p>
    <w:p w14:paraId="1E4E3831" w14:textId="28002EE5" w:rsidR="00385739" w:rsidRPr="00B11D86" w:rsidRDefault="00B55FA7" w:rsidP="00143D5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6D0E66">
        <w:rPr>
          <w:rFonts w:ascii="Arial" w:hAnsi="Arial" w:cs="Arial"/>
          <w:b/>
          <w:sz w:val="24"/>
          <w:szCs w:val="24"/>
          <w:lang w:val="ro-RO"/>
        </w:rPr>
        <w:t>Art.</w:t>
      </w:r>
      <w:r w:rsidR="002F658E">
        <w:rPr>
          <w:rFonts w:ascii="Arial" w:hAnsi="Arial" w:cs="Arial"/>
          <w:b/>
          <w:sz w:val="24"/>
          <w:szCs w:val="24"/>
          <w:lang w:val="ro-RO"/>
        </w:rPr>
        <w:t>2</w:t>
      </w:r>
      <w:r w:rsidRPr="006D0E66">
        <w:rPr>
          <w:rFonts w:ascii="Arial" w:hAnsi="Arial" w:cs="Arial"/>
          <w:b/>
          <w:sz w:val="24"/>
          <w:szCs w:val="24"/>
          <w:lang w:val="ro-RO"/>
        </w:rPr>
        <w:t>.</w:t>
      </w:r>
      <w:r w:rsidRPr="006D0E6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se va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 w:rsidR="00C15BC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15BC8"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 w:rsidR="00C15BC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15BC8">
        <w:rPr>
          <w:rFonts w:ascii="Arial" w:hAnsi="Arial" w:cs="Arial"/>
          <w:sz w:val="24"/>
          <w:szCs w:val="24"/>
          <w:lang w:val="fr-FR"/>
        </w:rPr>
        <w:t>intermediul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Directorului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General </w:t>
      </w:r>
      <w:r>
        <w:rPr>
          <w:rFonts w:ascii="Arial" w:hAnsi="Arial" w:cs="Arial"/>
          <w:sz w:val="24"/>
          <w:szCs w:val="24"/>
          <w:lang w:val="fr-FR"/>
        </w:rPr>
        <w:t>si</w:t>
      </w:r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Comerciale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Serviciului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Achizitii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Fonduri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72047F">
        <w:rPr>
          <w:rFonts w:ascii="Arial" w:hAnsi="Arial" w:cs="Arial"/>
          <w:sz w:val="24"/>
          <w:szCs w:val="24"/>
          <w:lang w:val="fr-FR"/>
        </w:rPr>
        <w:t>Europene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 </w:t>
      </w:r>
      <w:r w:rsidRPr="006D0E66">
        <w:rPr>
          <w:rFonts w:ascii="Arial" w:hAnsi="Arial" w:cs="Arial"/>
          <w:sz w:val="24"/>
          <w:szCs w:val="24"/>
        </w:rPr>
        <w:t>din</w:t>
      </w:r>
      <w:proofErr w:type="gram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cadrul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Administratiei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Zonei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Libere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Giurgiu S.A, </w:t>
      </w:r>
      <w:proofErr w:type="spellStart"/>
      <w:r w:rsidRPr="006D0E66">
        <w:rPr>
          <w:rFonts w:ascii="Arial" w:hAnsi="Arial" w:cs="Arial"/>
          <w:sz w:val="24"/>
          <w:szCs w:val="24"/>
        </w:rPr>
        <w:t>pentru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ducerea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E66">
        <w:rPr>
          <w:rFonts w:ascii="Arial" w:hAnsi="Arial" w:cs="Arial"/>
          <w:sz w:val="24"/>
          <w:szCs w:val="24"/>
        </w:rPr>
        <w:t>indep</w:t>
      </w:r>
      <w:r>
        <w:rPr>
          <w:rFonts w:ascii="Arial" w:hAnsi="Arial" w:cs="Arial"/>
          <w:sz w:val="24"/>
          <w:szCs w:val="24"/>
        </w:rPr>
        <w:t>l</w:t>
      </w:r>
      <w:r w:rsidRPr="006D0E66">
        <w:rPr>
          <w:rFonts w:ascii="Arial" w:hAnsi="Arial" w:cs="Arial"/>
          <w:sz w:val="24"/>
          <w:szCs w:val="24"/>
        </w:rPr>
        <w:t>inire</w:t>
      </w:r>
      <w:proofErr w:type="spellEnd"/>
      <w:r>
        <w:rPr>
          <w:rFonts w:asciiTheme="majorHAnsi" w:hAnsiTheme="majorHAnsi" w:cs="Arial"/>
          <w:sz w:val="24"/>
          <w:szCs w:val="24"/>
        </w:rPr>
        <w:t>.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ACB7" w14:textId="77777777" w:rsidR="00C44369" w:rsidRDefault="00C44369">
      <w:r>
        <w:separator/>
      </w:r>
    </w:p>
  </w:endnote>
  <w:endnote w:type="continuationSeparator" w:id="0">
    <w:p w14:paraId="14750581" w14:textId="77777777" w:rsidR="00C44369" w:rsidRDefault="00C4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CC343" w14:textId="77777777" w:rsidR="00C44369" w:rsidRDefault="00C44369">
      <w:r>
        <w:separator/>
      </w:r>
    </w:p>
  </w:footnote>
  <w:footnote w:type="continuationSeparator" w:id="0">
    <w:p w14:paraId="4DC96C7B" w14:textId="77777777" w:rsidR="00C44369" w:rsidRDefault="00C4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6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3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38"/>
  </w:num>
  <w:num w:numId="2">
    <w:abstractNumId w:val="16"/>
  </w:num>
  <w:num w:numId="3">
    <w:abstractNumId w:val="26"/>
  </w:num>
  <w:num w:numId="4">
    <w:abstractNumId w:val="7"/>
  </w:num>
  <w:num w:numId="5">
    <w:abstractNumId w:val="37"/>
  </w:num>
  <w:num w:numId="6">
    <w:abstractNumId w:val="34"/>
  </w:num>
  <w:num w:numId="7">
    <w:abstractNumId w:val="15"/>
  </w:num>
  <w:num w:numId="8">
    <w:abstractNumId w:val="33"/>
  </w:num>
  <w:num w:numId="9">
    <w:abstractNumId w:val="3"/>
  </w:num>
  <w:num w:numId="10">
    <w:abstractNumId w:val="13"/>
  </w:num>
  <w:num w:numId="11">
    <w:abstractNumId w:val="22"/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9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8"/>
  </w:num>
  <w:num w:numId="20">
    <w:abstractNumId w:val="29"/>
  </w:num>
  <w:num w:numId="21">
    <w:abstractNumId w:val="14"/>
  </w:num>
  <w:num w:numId="22">
    <w:abstractNumId w:val="18"/>
  </w:num>
  <w:num w:numId="23">
    <w:abstractNumId w:val="8"/>
  </w:num>
  <w:num w:numId="24">
    <w:abstractNumId w:val="25"/>
  </w:num>
  <w:num w:numId="25">
    <w:abstractNumId w:val="27"/>
  </w:num>
  <w:num w:numId="26">
    <w:abstractNumId w:val="21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30"/>
  </w:num>
  <w:num w:numId="32">
    <w:abstractNumId w:val="1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6"/>
  </w:num>
  <w:num w:numId="36">
    <w:abstractNumId w:val="20"/>
  </w:num>
  <w:num w:numId="37">
    <w:abstractNumId w:val="1"/>
  </w:num>
  <w:num w:numId="38">
    <w:abstractNumId w:val="39"/>
  </w:num>
  <w:num w:numId="39">
    <w:abstractNumId w:val="17"/>
  </w:num>
  <w:num w:numId="4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369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5403BA4-DD11-46C1-A38A-BF740E2A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1464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6</cp:revision>
  <cp:lastPrinted>2019-04-26T11:26:00Z</cp:lastPrinted>
  <dcterms:created xsi:type="dcterms:W3CDTF">2019-04-26T11:18:00Z</dcterms:created>
  <dcterms:modified xsi:type="dcterms:W3CDTF">2019-04-26T11:27:00Z</dcterms:modified>
</cp:coreProperties>
</file>